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22F38" w14:textId="77777777" w:rsidR="00CE21F6" w:rsidRDefault="00CE21F6" w:rsidP="0008358B">
      <w:pPr>
        <w:spacing w:line="250" w:lineRule="atLeast"/>
        <w:rPr>
          <w:spacing w:val="6"/>
          <w:sz w:val="19"/>
          <w:szCs w:val="19"/>
        </w:rPr>
      </w:pPr>
      <w:bookmarkStart w:id="0" w:name="_GoBack"/>
      <w:bookmarkEnd w:id="0"/>
    </w:p>
    <w:p w14:paraId="5A3EE23A" w14:textId="77777777" w:rsidR="00CE21F6" w:rsidRDefault="00CE21F6" w:rsidP="0008358B">
      <w:pPr>
        <w:spacing w:line="250" w:lineRule="atLeast"/>
        <w:rPr>
          <w:spacing w:val="6"/>
          <w:sz w:val="19"/>
          <w:szCs w:val="19"/>
        </w:rPr>
      </w:pPr>
    </w:p>
    <w:p w14:paraId="0E91C5AA" w14:textId="2D92B1AF" w:rsidR="000C5584" w:rsidRDefault="00C56367" w:rsidP="009A2736">
      <w:pPr>
        <w:pBdr>
          <w:bottom w:val="single" w:sz="6" w:space="1" w:color="auto"/>
        </w:pBdr>
        <w:spacing w:line="250" w:lineRule="atLeast"/>
        <w:rPr>
          <w:b/>
          <w:sz w:val="19"/>
          <w:szCs w:val="19"/>
        </w:rPr>
      </w:pPr>
      <w:r>
        <w:rPr>
          <w:b/>
          <w:sz w:val="19"/>
          <w:szCs w:val="19"/>
        </w:rPr>
        <w:t>D</w:t>
      </w:r>
      <w:r w:rsidR="009A2736" w:rsidRPr="009A2736">
        <w:rPr>
          <w:b/>
          <w:sz w:val="19"/>
          <w:szCs w:val="19"/>
        </w:rPr>
        <w:t xml:space="preserve">irectives pour la facturation et l'expédition </w:t>
      </w:r>
      <w:r w:rsidR="009A2736" w:rsidRPr="00C56367">
        <w:rPr>
          <w:b/>
          <w:sz w:val="19"/>
          <w:szCs w:val="19"/>
          <w:u w:val="single"/>
        </w:rPr>
        <w:t>AVEC</w:t>
      </w:r>
      <w:r w:rsidR="009A2736" w:rsidRPr="009A2736">
        <w:rPr>
          <w:b/>
          <w:sz w:val="19"/>
          <w:szCs w:val="19"/>
        </w:rPr>
        <w:t xml:space="preserve"> contrat MARKAN</w:t>
      </w:r>
      <w:r w:rsidR="000C5584">
        <w:rPr>
          <w:b/>
          <w:sz w:val="19"/>
          <w:szCs w:val="19"/>
        </w:rPr>
        <w:t>T</w:t>
      </w:r>
    </w:p>
    <w:p w14:paraId="6998AD11" w14:textId="77777777" w:rsidR="00C56367" w:rsidRDefault="00C56367" w:rsidP="00C56367">
      <w:pPr>
        <w:pBdr>
          <w:bottom w:val="single" w:sz="6" w:space="1" w:color="auto"/>
        </w:pBdr>
        <w:spacing w:line="250" w:lineRule="atLeast"/>
        <w:rPr>
          <w:b/>
          <w:spacing w:val="6"/>
          <w:sz w:val="19"/>
          <w:szCs w:val="19"/>
        </w:rPr>
      </w:pPr>
      <w:r w:rsidRPr="0052206A">
        <w:rPr>
          <w:b/>
          <w:spacing w:val="6"/>
          <w:sz w:val="19"/>
          <w:szCs w:val="19"/>
          <w:highlight w:val="yellow"/>
        </w:rPr>
        <w:t>Mode de gestion consignation, concession</w:t>
      </w:r>
    </w:p>
    <w:p w14:paraId="63D3808F" w14:textId="77777777" w:rsidR="000C5584" w:rsidRDefault="000C5584" w:rsidP="009A2736">
      <w:pPr>
        <w:pBdr>
          <w:bottom w:val="single" w:sz="6" w:space="1" w:color="auto"/>
        </w:pBdr>
        <w:spacing w:line="250" w:lineRule="atLeast"/>
        <w:rPr>
          <w:b/>
          <w:sz w:val="19"/>
          <w:szCs w:val="19"/>
        </w:rPr>
      </w:pPr>
    </w:p>
    <w:p w14:paraId="2F3F979A" w14:textId="77777777" w:rsidR="000C5584" w:rsidRDefault="000C5584" w:rsidP="009A2736">
      <w:pPr>
        <w:spacing w:line="250" w:lineRule="atLeast"/>
        <w:rPr>
          <w:b/>
          <w:sz w:val="19"/>
          <w:szCs w:val="19"/>
        </w:rPr>
      </w:pPr>
    </w:p>
    <w:p w14:paraId="36EE3C7D" w14:textId="77777777" w:rsidR="009A2736" w:rsidRPr="009A2736" w:rsidRDefault="009A2736" w:rsidP="009A2736">
      <w:pPr>
        <w:spacing w:line="250" w:lineRule="atLeast"/>
        <w:rPr>
          <w:spacing w:val="6"/>
          <w:sz w:val="19"/>
          <w:szCs w:val="19"/>
        </w:rPr>
      </w:pPr>
    </w:p>
    <w:p w14:paraId="7A7A746B" w14:textId="6C4DD330"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 xml:space="preserve">Nouvelles adresses de facturation pour les factures de marchandises </w:t>
      </w:r>
    </w:p>
    <w:p w14:paraId="46D12BB9" w14:textId="77777777" w:rsidR="00411E0E" w:rsidRPr="00E95A61" w:rsidRDefault="00411E0E" w:rsidP="00411E0E">
      <w:pPr>
        <w:pStyle w:val="Listenabsatz"/>
        <w:spacing w:line="250" w:lineRule="atLeast"/>
        <w:rPr>
          <w:spacing w:val="6"/>
          <w:sz w:val="19"/>
          <w:szCs w:val="19"/>
        </w:rPr>
      </w:pPr>
    </w:p>
    <w:p w14:paraId="618745FA" w14:textId="77777777" w:rsidR="00411E0E" w:rsidRPr="00E95A61" w:rsidRDefault="00411E0E" w:rsidP="00411E0E">
      <w:pPr>
        <w:pStyle w:val="Listenabsatz"/>
        <w:spacing w:line="250" w:lineRule="atLeast"/>
        <w:rPr>
          <w:spacing w:val="6"/>
          <w:sz w:val="19"/>
          <w:szCs w:val="19"/>
        </w:rPr>
      </w:pPr>
      <w:r w:rsidRPr="00E95A61">
        <w:rPr>
          <w:sz w:val="19"/>
          <w:szCs w:val="19"/>
        </w:rPr>
        <w:t>Les partenaires Markant se procurent les adresses de facturation et de livraison Manor exclusivement auprès de Markant Syntrade Schweiz AG. Si vous n’avez pas reçu les adresses nécessaires, veuillez vous adresser à l’adresse suivante:</w:t>
      </w:r>
    </w:p>
    <w:p w14:paraId="651D5A5C" w14:textId="3C393B19" w:rsidR="00EF4338" w:rsidRPr="00400831" w:rsidRDefault="009A1667" w:rsidP="00400831">
      <w:pPr>
        <w:pStyle w:val="Listenabsatz"/>
        <w:spacing w:line="250" w:lineRule="atLeast"/>
        <w:rPr>
          <w:spacing w:val="6"/>
          <w:sz w:val="19"/>
          <w:szCs w:val="19"/>
        </w:rPr>
      </w:pPr>
      <w:hyperlink r:id="rId10" w:history="1">
        <w:r w:rsidR="00411E0E" w:rsidRPr="00E95A61">
          <w:rPr>
            <w:rStyle w:val="Hyperlink"/>
            <w:sz w:val="19"/>
            <w:szCs w:val="19"/>
          </w:rPr>
          <w:t>servicecenter@ch.markantsyntrade.com</w:t>
        </w:r>
      </w:hyperlink>
    </w:p>
    <w:p w14:paraId="2C62EEFB" w14:textId="204EF3A7" w:rsidR="00EF4338" w:rsidRDefault="00EF4338" w:rsidP="00EF4338">
      <w:pPr>
        <w:pStyle w:val="Listenabsatz"/>
        <w:spacing w:line="250" w:lineRule="atLeast"/>
        <w:rPr>
          <w:b/>
          <w:spacing w:val="6"/>
          <w:sz w:val="19"/>
          <w:szCs w:val="19"/>
        </w:rPr>
      </w:pPr>
    </w:p>
    <w:p w14:paraId="7FFD541F" w14:textId="77777777" w:rsidR="002A6F32" w:rsidRDefault="002A6F32" w:rsidP="00EF4338">
      <w:pPr>
        <w:pStyle w:val="Listenabsatz"/>
        <w:spacing w:line="250" w:lineRule="atLeast"/>
        <w:rPr>
          <w:b/>
          <w:spacing w:val="6"/>
          <w:sz w:val="19"/>
          <w:szCs w:val="19"/>
        </w:rPr>
      </w:pPr>
    </w:p>
    <w:p w14:paraId="378EFFBF" w14:textId="7EAD9273" w:rsidR="00EF4338" w:rsidRPr="00E95A61" w:rsidRDefault="00EF4338" w:rsidP="00411E0E">
      <w:pPr>
        <w:pStyle w:val="Listenabsatz"/>
        <w:numPr>
          <w:ilvl w:val="0"/>
          <w:numId w:val="1"/>
        </w:numPr>
        <w:spacing w:line="250" w:lineRule="atLeast"/>
        <w:rPr>
          <w:b/>
          <w:spacing w:val="6"/>
          <w:sz w:val="19"/>
          <w:szCs w:val="19"/>
        </w:rPr>
      </w:pPr>
      <w:r w:rsidRPr="00E95A61">
        <w:rPr>
          <w:b/>
          <w:sz w:val="19"/>
          <w:szCs w:val="19"/>
        </w:rPr>
        <w:t xml:space="preserve">Nouvelles adresses de facturation pour les coûts d’exploitation et les factures d’investissement – </w:t>
      </w:r>
      <w:r w:rsidRPr="00E95A61">
        <w:rPr>
          <w:b/>
          <w:sz w:val="19"/>
          <w:szCs w:val="19"/>
          <w:u w:val="single"/>
        </w:rPr>
        <w:t>Partenaires Markant</w:t>
      </w:r>
    </w:p>
    <w:p w14:paraId="63D84F7E" w14:textId="7C6E8F94" w:rsidR="00EF4338" w:rsidRPr="00E95A61" w:rsidRDefault="00EF4338" w:rsidP="00EF4338">
      <w:pPr>
        <w:pStyle w:val="Listenabsatz"/>
        <w:spacing w:line="250" w:lineRule="atLeast"/>
        <w:rPr>
          <w:b/>
          <w:spacing w:val="6"/>
          <w:sz w:val="19"/>
          <w:szCs w:val="19"/>
        </w:rPr>
      </w:pPr>
    </w:p>
    <w:p w14:paraId="315C4F30" w14:textId="77777777" w:rsidR="00EF4338" w:rsidRPr="00E95A61" w:rsidRDefault="00EF4338" w:rsidP="00EF4338">
      <w:pPr>
        <w:pStyle w:val="Listenabsatz"/>
        <w:spacing w:line="250" w:lineRule="atLeast"/>
        <w:rPr>
          <w:spacing w:val="6"/>
          <w:sz w:val="19"/>
          <w:szCs w:val="19"/>
        </w:rPr>
      </w:pPr>
      <w:r w:rsidRPr="00E95A61">
        <w:rPr>
          <w:sz w:val="19"/>
          <w:szCs w:val="19"/>
        </w:rPr>
        <w:t>Les partenaires Markant se procurent les adresses de facturation et de livraison Manor exclusivement auprès de Markant Syntrade Schweiz AG. Si vous n’avez pas reçu les adresses nécessaires, veuillez vous adresser à l’adresse suivante:</w:t>
      </w:r>
    </w:p>
    <w:p w14:paraId="3D56A5A0" w14:textId="7B3A6717" w:rsidR="00EF4338" w:rsidRPr="00E95A61" w:rsidRDefault="009A1667" w:rsidP="00EF4338">
      <w:pPr>
        <w:pStyle w:val="Listenabsatz"/>
        <w:spacing w:line="250" w:lineRule="atLeast"/>
        <w:rPr>
          <w:spacing w:val="6"/>
          <w:sz w:val="19"/>
          <w:szCs w:val="19"/>
        </w:rPr>
      </w:pPr>
      <w:hyperlink r:id="rId11" w:history="1">
        <w:r w:rsidR="00EF4338" w:rsidRPr="00E95A61">
          <w:rPr>
            <w:rStyle w:val="Hyperlink"/>
            <w:sz w:val="19"/>
            <w:szCs w:val="19"/>
          </w:rPr>
          <w:t>servicecenter@ch.markantsyntrade.com</w:t>
        </w:r>
      </w:hyperlink>
      <w:r w:rsidR="009D7626">
        <w:rPr>
          <w:rStyle w:val="Hyperlink"/>
          <w:sz w:val="19"/>
          <w:szCs w:val="19"/>
        </w:rPr>
        <w:t xml:space="preserve"> </w:t>
      </w:r>
    </w:p>
    <w:p w14:paraId="388715CE" w14:textId="34913321" w:rsidR="00EF4338" w:rsidRDefault="00EF4338" w:rsidP="00EF4338">
      <w:pPr>
        <w:pStyle w:val="Listenabsatz"/>
        <w:spacing w:line="250" w:lineRule="atLeast"/>
        <w:rPr>
          <w:b/>
          <w:spacing w:val="6"/>
          <w:sz w:val="19"/>
          <w:szCs w:val="19"/>
        </w:rPr>
      </w:pPr>
    </w:p>
    <w:p w14:paraId="669DB401" w14:textId="77777777" w:rsidR="002A6F32" w:rsidRPr="00EF4338" w:rsidRDefault="002A6F32" w:rsidP="00EF4338">
      <w:pPr>
        <w:pStyle w:val="Listenabsatz"/>
        <w:spacing w:line="250" w:lineRule="atLeast"/>
        <w:rPr>
          <w:b/>
          <w:spacing w:val="6"/>
          <w:sz w:val="19"/>
          <w:szCs w:val="19"/>
        </w:rPr>
      </w:pPr>
    </w:p>
    <w:p w14:paraId="299C3E7C" w14:textId="6AB38297" w:rsidR="00EF4338" w:rsidRPr="00E95A61" w:rsidRDefault="00EF4338" w:rsidP="00EF4338">
      <w:pPr>
        <w:pStyle w:val="Listenabsatz"/>
        <w:numPr>
          <w:ilvl w:val="0"/>
          <w:numId w:val="1"/>
        </w:numPr>
        <w:spacing w:line="250" w:lineRule="atLeast"/>
        <w:rPr>
          <w:b/>
          <w:spacing w:val="6"/>
          <w:sz w:val="19"/>
          <w:szCs w:val="19"/>
        </w:rPr>
      </w:pPr>
      <w:r w:rsidRPr="00E95A61">
        <w:rPr>
          <w:b/>
          <w:sz w:val="19"/>
          <w:szCs w:val="19"/>
        </w:rPr>
        <w:t>Adresse de correspondance – valable pour tous les partenaires</w:t>
      </w:r>
    </w:p>
    <w:p w14:paraId="03A5D524" w14:textId="385E7AE0" w:rsidR="00EF4338" w:rsidRPr="00E95A61" w:rsidRDefault="00EF4338" w:rsidP="00EF4338">
      <w:pPr>
        <w:pStyle w:val="Listenabsatz"/>
        <w:spacing w:line="250" w:lineRule="atLeast"/>
        <w:rPr>
          <w:b/>
          <w:spacing w:val="6"/>
          <w:sz w:val="19"/>
          <w:szCs w:val="19"/>
        </w:rPr>
      </w:pPr>
    </w:p>
    <w:p w14:paraId="1B9CB8CC" w14:textId="48E9A493" w:rsidR="00EF4338" w:rsidRPr="00E95A61" w:rsidRDefault="00EF4338" w:rsidP="00EF4338">
      <w:pPr>
        <w:pStyle w:val="Listenabsatz"/>
        <w:spacing w:line="250" w:lineRule="atLeast"/>
        <w:rPr>
          <w:spacing w:val="6"/>
          <w:sz w:val="19"/>
          <w:szCs w:val="19"/>
        </w:rPr>
      </w:pPr>
      <w:r w:rsidRPr="00E95A61">
        <w:rPr>
          <w:sz w:val="19"/>
          <w:szCs w:val="19"/>
        </w:rPr>
        <w:t xml:space="preserve">Pour toute correspondance avec Manor (à l’exception des factures et des rappels), utilisez exclusivement notre adresse de correspondance. </w:t>
      </w:r>
    </w:p>
    <w:p w14:paraId="46096DD8" w14:textId="77777777" w:rsidR="00EF4338" w:rsidRPr="00E95A61" w:rsidRDefault="00EF4338" w:rsidP="00EF4338">
      <w:pPr>
        <w:pStyle w:val="Listenabsatz"/>
        <w:spacing w:line="250" w:lineRule="atLeast"/>
        <w:rPr>
          <w:spacing w:val="6"/>
          <w:sz w:val="19"/>
          <w:szCs w:val="19"/>
        </w:rPr>
      </w:pPr>
    </w:p>
    <w:p w14:paraId="1CD920A1" w14:textId="76832DA0" w:rsidR="00EF4338" w:rsidRPr="00E95A61" w:rsidRDefault="00EF4338" w:rsidP="00EF4338">
      <w:pPr>
        <w:pStyle w:val="Textkrper"/>
        <w:spacing w:line="249" w:lineRule="auto"/>
        <w:ind w:left="720" w:right="447"/>
        <w:rPr>
          <w:sz w:val="19"/>
          <w:szCs w:val="19"/>
        </w:rPr>
      </w:pPr>
      <w:r w:rsidRPr="00E95A61">
        <w:rPr>
          <w:sz w:val="19"/>
          <w:szCs w:val="19"/>
        </w:rPr>
        <w:t xml:space="preserve">Les adresses de correspondance changent, conformément à </w:t>
      </w:r>
      <w:r w:rsidR="009D7626">
        <w:rPr>
          <w:sz w:val="19"/>
          <w:szCs w:val="19"/>
        </w:rPr>
        <w:t>la liste des adresses</w:t>
      </w:r>
      <w:r w:rsidRPr="00E95A61">
        <w:rPr>
          <w:sz w:val="19"/>
          <w:szCs w:val="19"/>
        </w:rPr>
        <w:t xml:space="preserve"> des sites Manor</w:t>
      </w:r>
      <w:r w:rsidRPr="00E95A61">
        <w:rPr>
          <w:color w:val="C45811"/>
          <w:sz w:val="19"/>
          <w:szCs w:val="19"/>
        </w:rPr>
        <w:t xml:space="preserve">, </w:t>
      </w:r>
      <w:r w:rsidRPr="00E95A61">
        <w:rPr>
          <w:sz w:val="19"/>
          <w:szCs w:val="19"/>
        </w:rPr>
        <w:t xml:space="preserve">voir lien </w:t>
      </w:r>
      <w:hyperlink r:id="rId12" w:history="1">
        <w:r w:rsidRPr="00E95A61">
          <w:rPr>
            <w:rStyle w:val="Hyperlink"/>
            <w:sz w:val="19"/>
            <w:szCs w:val="19"/>
          </w:rPr>
          <w:t xml:space="preserve">https://www.manor.ch/fr/u/suppliers </w:t>
        </w:r>
      </w:hyperlink>
      <w:r w:rsidR="009A2736" w:rsidRPr="009A2736">
        <w:rPr>
          <w:sz w:val="19"/>
          <w:szCs w:val="19"/>
        </w:rPr>
        <w:t xml:space="preserve"> </w:t>
      </w:r>
      <w:r w:rsidR="009A2736">
        <w:rPr>
          <w:sz w:val="19"/>
          <w:szCs w:val="19"/>
        </w:rPr>
        <w:t xml:space="preserve">sous le point "3 Processus général de traitement des factures" </w:t>
      </w:r>
      <w:r w:rsidR="009D7626" w:rsidRPr="009D7626">
        <w:rPr>
          <w:sz w:val="19"/>
          <w:szCs w:val="19"/>
        </w:rPr>
        <w:sym w:font="Wingdings" w:char="F0E0"/>
      </w:r>
      <w:r w:rsidR="009D7626" w:rsidRPr="009D7626">
        <w:rPr>
          <w:sz w:val="19"/>
          <w:szCs w:val="19"/>
        </w:rPr>
        <w:t xml:space="preserve"> </w:t>
      </w:r>
      <w:r w:rsidR="009A2736">
        <w:rPr>
          <w:sz w:val="19"/>
          <w:szCs w:val="19"/>
        </w:rPr>
        <w:t>adresses de facturation Manor.</w:t>
      </w:r>
    </w:p>
    <w:p w14:paraId="748D1CA3" w14:textId="0B1FC345" w:rsidR="00EF4338" w:rsidRPr="00E95A61" w:rsidRDefault="00EF4338" w:rsidP="00EF4338">
      <w:pPr>
        <w:pStyle w:val="Textkrper"/>
        <w:spacing w:line="249" w:lineRule="auto"/>
        <w:ind w:left="720" w:right="447"/>
        <w:rPr>
          <w:sz w:val="19"/>
          <w:szCs w:val="19"/>
        </w:rPr>
      </w:pPr>
    </w:p>
    <w:p w14:paraId="75108D06" w14:textId="4F31A107" w:rsidR="004676A2" w:rsidRPr="00E95A61" w:rsidRDefault="00EF4338" w:rsidP="00EF4338">
      <w:pPr>
        <w:pStyle w:val="Textkrper"/>
        <w:spacing w:line="249" w:lineRule="auto"/>
        <w:ind w:left="720" w:right="447"/>
        <w:rPr>
          <w:sz w:val="19"/>
          <w:szCs w:val="19"/>
        </w:rPr>
      </w:pPr>
      <w:r w:rsidRPr="00E95A61">
        <w:rPr>
          <w:sz w:val="19"/>
          <w:szCs w:val="19"/>
        </w:rPr>
        <w:t xml:space="preserve">Veuillez utiliser exclusivement l’adresse figurant dans la </w:t>
      </w:r>
      <w:r w:rsidRPr="00E95A61">
        <w:rPr>
          <w:b/>
          <w:sz w:val="19"/>
          <w:szCs w:val="19"/>
        </w:rPr>
        <w:t>colonne D.</w:t>
      </w:r>
    </w:p>
    <w:p w14:paraId="2986A4ED" w14:textId="2D71D7DD" w:rsidR="002A6F32" w:rsidRPr="00582B5E" w:rsidRDefault="002A6F32" w:rsidP="00400831">
      <w:pPr>
        <w:pStyle w:val="Textkrper"/>
        <w:spacing w:line="249" w:lineRule="auto"/>
        <w:ind w:right="447"/>
      </w:pPr>
    </w:p>
    <w:p w14:paraId="037302DE" w14:textId="77777777" w:rsidR="002A6F32" w:rsidRPr="00582B5E" w:rsidRDefault="002A6F32" w:rsidP="00EF4338">
      <w:pPr>
        <w:pStyle w:val="Textkrper"/>
        <w:spacing w:line="249" w:lineRule="auto"/>
        <w:ind w:left="720" w:right="447"/>
      </w:pPr>
    </w:p>
    <w:p w14:paraId="29EA1D7C" w14:textId="1579F950" w:rsidR="004676A2" w:rsidRPr="004676A2" w:rsidRDefault="004676A2" w:rsidP="00EF4338">
      <w:pPr>
        <w:pStyle w:val="Textkrper"/>
        <w:spacing w:line="249" w:lineRule="auto"/>
        <w:ind w:left="720" w:right="447"/>
        <w:rPr>
          <w:i/>
          <w:sz w:val="16"/>
        </w:rPr>
      </w:pPr>
      <w:r>
        <w:rPr>
          <w:i/>
          <w:sz w:val="15"/>
        </w:rPr>
        <w:t xml:space="preserve">Extrait de la liste: </w:t>
      </w:r>
      <w:hyperlink r:id="rId13" w:history="1">
        <w:r>
          <w:rPr>
            <w:rStyle w:val="Hyperlink"/>
            <w:i/>
            <w:sz w:val="15"/>
          </w:rPr>
          <w:t>https://www.manor.ch/fr/u/suppliers</w:t>
        </w:r>
      </w:hyperlink>
    </w:p>
    <w:p w14:paraId="5C92F579" w14:textId="04CEB851" w:rsidR="00EF4338" w:rsidRPr="00EF4338" w:rsidRDefault="004676A2" w:rsidP="00EF4338">
      <w:pPr>
        <w:pStyle w:val="Textkrper"/>
        <w:spacing w:line="249" w:lineRule="auto"/>
        <w:ind w:left="720" w:right="447"/>
      </w:pPr>
      <w:r>
        <w:rPr>
          <w:noProof/>
        </w:rPr>
        <w:drawing>
          <wp:inline distT="0" distB="0" distL="0" distR="0" wp14:anchorId="0981B5CC" wp14:editId="6B3E7E78">
            <wp:extent cx="4318000" cy="2643268"/>
            <wp:effectExtent l="0" t="0" r="635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41687" cy="2657768"/>
                    </a:xfrm>
                    <a:prstGeom prst="rect">
                      <a:avLst/>
                    </a:prstGeom>
                  </pic:spPr>
                </pic:pic>
              </a:graphicData>
            </a:graphic>
          </wp:inline>
        </w:drawing>
      </w:r>
      <w:r>
        <w:t xml:space="preserve"> </w:t>
      </w:r>
    </w:p>
    <w:p w14:paraId="5F1D6E14" w14:textId="1B246A9C" w:rsidR="00EF4338" w:rsidRPr="00EF4338" w:rsidRDefault="00EF4338" w:rsidP="00EF4338">
      <w:pPr>
        <w:pStyle w:val="Listenabsatz"/>
        <w:spacing w:line="250" w:lineRule="atLeast"/>
        <w:rPr>
          <w:b/>
          <w:spacing w:val="6"/>
          <w:sz w:val="19"/>
          <w:szCs w:val="19"/>
        </w:rPr>
      </w:pPr>
    </w:p>
    <w:p w14:paraId="5F1AA92E" w14:textId="66859E6A" w:rsidR="00EF4338" w:rsidRDefault="00EF4338" w:rsidP="00EF4338">
      <w:pPr>
        <w:pStyle w:val="Listenabsatz"/>
        <w:spacing w:line="250" w:lineRule="atLeast"/>
        <w:rPr>
          <w:b/>
          <w:spacing w:val="6"/>
          <w:sz w:val="19"/>
          <w:szCs w:val="19"/>
        </w:rPr>
      </w:pPr>
    </w:p>
    <w:p w14:paraId="2F1B474A" w14:textId="77777777" w:rsidR="002A6F32" w:rsidRPr="00EF4338" w:rsidRDefault="002A6F32" w:rsidP="00EF4338">
      <w:pPr>
        <w:pStyle w:val="Listenabsatz"/>
        <w:spacing w:line="250" w:lineRule="atLeast"/>
        <w:rPr>
          <w:b/>
          <w:spacing w:val="6"/>
          <w:sz w:val="19"/>
          <w:szCs w:val="19"/>
        </w:rPr>
      </w:pPr>
    </w:p>
    <w:p w14:paraId="6F76C6A5" w14:textId="214DF264"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Envoi de factures</w:t>
      </w:r>
    </w:p>
    <w:p w14:paraId="57A570FC" w14:textId="00EC6A63" w:rsidR="00DE7FA2" w:rsidRPr="00E95A61" w:rsidRDefault="00DE7FA2" w:rsidP="00DE7FA2">
      <w:pPr>
        <w:pStyle w:val="Listenabsatz"/>
        <w:spacing w:line="250" w:lineRule="atLeast"/>
        <w:rPr>
          <w:spacing w:val="6"/>
          <w:sz w:val="19"/>
          <w:szCs w:val="19"/>
        </w:rPr>
      </w:pPr>
    </w:p>
    <w:p w14:paraId="3317FEE9" w14:textId="77777777" w:rsidR="009D7626" w:rsidRDefault="009D7626" w:rsidP="00DE7FA2">
      <w:pPr>
        <w:pStyle w:val="Listenabsatz"/>
        <w:spacing w:line="250" w:lineRule="atLeast"/>
        <w:rPr>
          <w:sz w:val="19"/>
          <w:szCs w:val="19"/>
        </w:rPr>
      </w:pPr>
      <w:r w:rsidRPr="009D7626">
        <w:rPr>
          <w:sz w:val="19"/>
          <w:szCs w:val="19"/>
        </w:rPr>
        <w:t>Les partenaires Markant soumettent leurs factures exclusivement directement à Markant, soit via le message EDI INVOIC, soit via un fichier pdf.</w:t>
      </w:r>
    </w:p>
    <w:p w14:paraId="64845B8B" w14:textId="77777777" w:rsidR="009D7626" w:rsidRDefault="009D7626" w:rsidP="00DE7FA2">
      <w:pPr>
        <w:pStyle w:val="Listenabsatz"/>
        <w:spacing w:line="250" w:lineRule="atLeast"/>
        <w:rPr>
          <w:sz w:val="19"/>
          <w:szCs w:val="19"/>
        </w:rPr>
      </w:pPr>
    </w:p>
    <w:p w14:paraId="1789E159" w14:textId="5AE1504E" w:rsidR="00DE7FA2" w:rsidRPr="00E95A61" w:rsidRDefault="009D7626" w:rsidP="009D7626">
      <w:pPr>
        <w:pStyle w:val="Listenabsatz"/>
        <w:spacing w:line="250" w:lineRule="atLeast"/>
        <w:rPr>
          <w:spacing w:val="6"/>
          <w:sz w:val="19"/>
          <w:szCs w:val="19"/>
        </w:rPr>
      </w:pPr>
      <w:r>
        <w:rPr>
          <w:sz w:val="19"/>
          <w:szCs w:val="19"/>
        </w:rPr>
        <w:t>Pour p</w:t>
      </w:r>
      <w:r w:rsidR="00DE7FA2" w:rsidRPr="00E95A61">
        <w:rPr>
          <w:sz w:val="19"/>
          <w:szCs w:val="19"/>
        </w:rPr>
        <w:t>lus d’informations:</w:t>
      </w:r>
      <w:r>
        <w:rPr>
          <w:sz w:val="19"/>
          <w:szCs w:val="19"/>
        </w:rPr>
        <w:t xml:space="preserve">   </w:t>
      </w:r>
      <w:hyperlink r:id="rId15" w:history="1">
        <w:r w:rsidR="00DE7FA2" w:rsidRPr="00E95A61">
          <w:rPr>
            <w:rStyle w:val="Hyperlink"/>
            <w:sz w:val="19"/>
            <w:szCs w:val="19"/>
          </w:rPr>
          <w:t>servicecenter@ch.markantsyntrade.com</w:t>
        </w:r>
      </w:hyperlink>
    </w:p>
    <w:p w14:paraId="322393CE" w14:textId="19EA0EE5" w:rsidR="002A6F32" w:rsidRPr="00E95A61" w:rsidRDefault="002A6F32" w:rsidP="00DE7FA2">
      <w:pPr>
        <w:pStyle w:val="Listenabsatz"/>
        <w:spacing w:line="250" w:lineRule="atLeast"/>
        <w:jc w:val="center"/>
        <w:rPr>
          <w:spacing w:val="6"/>
          <w:sz w:val="19"/>
          <w:szCs w:val="19"/>
        </w:rPr>
      </w:pPr>
    </w:p>
    <w:p w14:paraId="4FAF6A32" w14:textId="764B79F4" w:rsidR="00DE7FA2" w:rsidRPr="00400831" w:rsidRDefault="00DE7FA2" w:rsidP="00400831">
      <w:pPr>
        <w:spacing w:line="250" w:lineRule="atLeast"/>
        <w:rPr>
          <w:spacing w:val="6"/>
          <w:sz w:val="19"/>
          <w:szCs w:val="19"/>
        </w:rPr>
      </w:pPr>
    </w:p>
    <w:p w14:paraId="48928398" w14:textId="239243F8" w:rsidR="00B41C9A" w:rsidRPr="00E95A61" w:rsidRDefault="00B41C9A" w:rsidP="00B41C9A">
      <w:pPr>
        <w:pStyle w:val="Listenabsatz"/>
        <w:numPr>
          <w:ilvl w:val="0"/>
          <w:numId w:val="1"/>
        </w:numPr>
        <w:spacing w:line="250" w:lineRule="atLeast"/>
        <w:rPr>
          <w:b/>
          <w:spacing w:val="6"/>
          <w:sz w:val="19"/>
          <w:szCs w:val="19"/>
        </w:rPr>
      </w:pPr>
      <w:r w:rsidRPr="00E95A61">
        <w:rPr>
          <w:b/>
          <w:sz w:val="19"/>
          <w:szCs w:val="19"/>
        </w:rPr>
        <w:t>Facturation – valable pour tous les partenaires</w:t>
      </w:r>
    </w:p>
    <w:p w14:paraId="3D4648A7" w14:textId="22BB5199" w:rsidR="00B41C9A" w:rsidRPr="00E95A61" w:rsidRDefault="00B41C9A" w:rsidP="00B41C9A">
      <w:pPr>
        <w:pStyle w:val="Listenabsatz"/>
        <w:spacing w:line="250" w:lineRule="atLeast"/>
        <w:rPr>
          <w:spacing w:val="6"/>
          <w:sz w:val="19"/>
          <w:szCs w:val="19"/>
        </w:rPr>
      </w:pPr>
    </w:p>
    <w:p w14:paraId="0736230B" w14:textId="77777777" w:rsidR="002A6F32" w:rsidRPr="00E95A61" w:rsidRDefault="002A6F32" w:rsidP="00B41C9A">
      <w:pPr>
        <w:pStyle w:val="Listenabsatz"/>
        <w:spacing w:line="250" w:lineRule="atLeast"/>
        <w:rPr>
          <w:spacing w:val="6"/>
          <w:sz w:val="19"/>
          <w:szCs w:val="19"/>
        </w:rPr>
      </w:pPr>
    </w:p>
    <w:p w14:paraId="4B687834" w14:textId="30A8A8E0" w:rsidR="00B41C9A" w:rsidRPr="00E95A61" w:rsidRDefault="00B41C9A" w:rsidP="00B41C9A">
      <w:pPr>
        <w:pStyle w:val="Listenabsatz"/>
        <w:spacing w:line="250" w:lineRule="atLeast"/>
        <w:rPr>
          <w:spacing w:val="6"/>
          <w:sz w:val="19"/>
          <w:szCs w:val="19"/>
        </w:rPr>
      </w:pPr>
      <w:r w:rsidRPr="00E95A61">
        <w:rPr>
          <w:b/>
          <w:sz w:val="19"/>
          <w:szCs w:val="19"/>
          <w:u w:val="single"/>
        </w:rPr>
        <w:t>Remarques générales</w:t>
      </w:r>
      <w:r w:rsidRPr="00E95A61">
        <w:rPr>
          <w:sz w:val="19"/>
          <w:szCs w:val="19"/>
        </w:rPr>
        <w:t>:</w:t>
      </w:r>
    </w:p>
    <w:p w14:paraId="64B8A166" w14:textId="77777777" w:rsidR="0041120C" w:rsidRDefault="0041120C" w:rsidP="0041120C">
      <w:pPr>
        <w:spacing w:line="250" w:lineRule="atLeast"/>
        <w:ind w:left="720"/>
        <w:rPr>
          <w:spacing w:val="6"/>
          <w:sz w:val="19"/>
          <w:szCs w:val="19"/>
        </w:rPr>
      </w:pPr>
      <w:r>
        <w:rPr>
          <w:spacing w:val="6"/>
          <w:sz w:val="19"/>
          <w:szCs w:val="19"/>
        </w:rPr>
        <w:t>Le rappor</w:t>
      </w:r>
      <w:r w:rsidRPr="004800E2">
        <w:rPr>
          <w:spacing w:val="6"/>
          <w:sz w:val="19"/>
          <w:szCs w:val="19"/>
        </w:rPr>
        <w:t>t de facturation, appelé FAKKSG (FAKturareport KonSiGnation), constitue la base de la facturation.</w:t>
      </w:r>
    </w:p>
    <w:p w14:paraId="1A14B075" w14:textId="77777777" w:rsidR="0041120C" w:rsidRDefault="0041120C" w:rsidP="0041120C">
      <w:pPr>
        <w:spacing w:line="250" w:lineRule="atLeast"/>
        <w:ind w:left="720"/>
        <w:rPr>
          <w:spacing w:val="6"/>
          <w:sz w:val="19"/>
          <w:szCs w:val="19"/>
        </w:rPr>
      </w:pPr>
    </w:p>
    <w:p w14:paraId="26C22949" w14:textId="77777777" w:rsidR="0041120C" w:rsidRPr="004800E2" w:rsidRDefault="0041120C" w:rsidP="0041120C">
      <w:pPr>
        <w:spacing w:line="250" w:lineRule="atLeast"/>
        <w:ind w:left="720"/>
        <w:rPr>
          <w:spacing w:val="6"/>
          <w:sz w:val="19"/>
          <w:szCs w:val="19"/>
        </w:rPr>
      </w:pPr>
      <w:r w:rsidRPr="004800E2">
        <w:rPr>
          <w:spacing w:val="6"/>
          <w:sz w:val="19"/>
          <w:szCs w:val="19"/>
        </w:rPr>
        <w:t>Le rapport de facturation :</w:t>
      </w:r>
    </w:p>
    <w:p w14:paraId="01B69284" w14:textId="77777777" w:rsidR="0041120C" w:rsidRDefault="0041120C" w:rsidP="0041120C">
      <w:pPr>
        <w:spacing w:line="250" w:lineRule="atLeast"/>
        <w:ind w:left="720"/>
        <w:rPr>
          <w:spacing w:val="6"/>
          <w:sz w:val="19"/>
          <w:szCs w:val="19"/>
        </w:rPr>
      </w:pPr>
      <w:r w:rsidRPr="004800E2">
        <w:rPr>
          <w:spacing w:val="6"/>
          <w:sz w:val="19"/>
          <w:szCs w:val="19"/>
        </w:rPr>
        <w:t xml:space="preserve">Sur la base des données de mouvement générées par le scanning de caisse de Manor, un rapport de facturation mensuel est établi et communiqué par e-mail au format EDI (ORDER) ou en version CSV. La facture est établie directement aux grands magasins concernés sur la seule base du rapport de facturation. Le numéro du rapport de facturation et la période de décompte doivent </w:t>
      </w:r>
      <w:r w:rsidRPr="0041120C">
        <w:rPr>
          <w:b/>
          <w:bCs/>
          <w:spacing w:val="6"/>
          <w:sz w:val="19"/>
          <w:szCs w:val="19"/>
          <w:u w:val="single"/>
        </w:rPr>
        <w:t>obligatoirement</w:t>
      </w:r>
      <w:r w:rsidRPr="004800E2">
        <w:rPr>
          <w:spacing w:val="6"/>
          <w:sz w:val="19"/>
          <w:szCs w:val="19"/>
        </w:rPr>
        <w:t xml:space="preserve"> être mentionnés </w:t>
      </w:r>
      <w:r>
        <w:rPr>
          <w:spacing w:val="6"/>
          <w:sz w:val="19"/>
          <w:szCs w:val="19"/>
        </w:rPr>
        <w:t xml:space="preserve">dans l'en-tête de </w:t>
      </w:r>
      <w:r w:rsidRPr="004800E2">
        <w:rPr>
          <w:spacing w:val="6"/>
          <w:sz w:val="19"/>
          <w:szCs w:val="19"/>
        </w:rPr>
        <w:t>la facture</w:t>
      </w:r>
      <w:r>
        <w:rPr>
          <w:spacing w:val="6"/>
          <w:sz w:val="19"/>
          <w:szCs w:val="19"/>
        </w:rPr>
        <w:t>.</w:t>
      </w:r>
    </w:p>
    <w:p w14:paraId="541F7FE2" w14:textId="77777777" w:rsidR="0041120C" w:rsidRDefault="0041120C" w:rsidP="0041120C">
      <w:pPr>
        <w:spacing w:line="250" w:lineRule="atLeast"/>
        <w:ind w:left="720"/>
        <w:rPr>
          <w:spacing w:val="6"/>
          <w:sz w:val="19"/>
          <w:szCs w:val="19"/>
        </w:rPr>
      </w:pPr>
    </w:p>
    <w:p w14:paraId="5779E834" w14:textId="77777777" w:rsidR="0041120C" w:rsidRPr="00596400" w:rsidRDefault="0041120C" w:rsidP="0041120C">
      <w:pPr>
        <w:spacing w:line="250" w:lineRule="atLeast"/>
        <w:ind w:left="720"/>
        <w:rPr>
          <w:spacing w:val="6"/>
          <w:sz w:val="19"/>
          <w:szCs w:val="19"/>
        </w:rPr>
      </w:pPr>
      <w:r w:rsidRPr="00596400">
        <w:rPr>
          <w:spacing w:val="6"/>
          <w:sz w:val="19"/>
          <w:szCs w:val="19"/>
        </w:rPr>
        <w:t xml:space="preserve">- Un FAKKSG / une période de décompte / une facture </w:t>
      </w:r>
    </w:p>
    <w:p w14:paraId="7ACE0155" w14:textId="4CDE0142" w:rsidR="0041120C" w:rsidRPr="00596400" w:rsidRDefault="0041120C" w:rsidP="0041120C">
      <w:pPr>
        <w:spacing w:line="250" w:lineRule="atLeast"/>
        <w:ind w:left="720"/>
        <w:rPr>
          <w:spacing w:val="6"/>
          <w:sz w:val="19"/>
          <w:szCs w:val="19"/>
        </w:rPr>
      </w:pPr>
      <w:r w:rsidRPr="00596400">
        <w:rPr>
          <w:spacing w:val="6"/>
          <w:sz w:val="19"/>
          <w:szCs w:val="19"/>
        </w:rPr>
        <w:t xml:space="preserve">- Un seul FAKKSG par facture (document consolidé = ventes et retours clients à la </w:t>
      </w:r>
      <w:r>
        <w:rPr>
          <w:spacing w:val="6"/>
          <w:sz w:val="19"/>
          <w:szCs w:val="19"/>
        </w:rPr>
        <w:t xml:space="preserve"> </w:t>
      </w:r>
      <w:r>
        <w:rPr>
          <w:spacing w:val="6"/>
          <w:sz w:val="19"/>
          <w:szCs w:val="19"/>
        </w:rPr>
        <w:br/>
        <w:t xml:space="preserve">  </w:t>
      </w:r>
      <w:r w:rsidRPr="00596400">
        <w:rPr>
          <w:spacing w:val="6"/>
          <w:sz w:val="19"/>
          <w:szCs w:val="19"/>
        </w:rPr>
        <w:t>caisse sur le même document).</w:t>
      </w:r>
    </w:p>
    <w:p w14:paraId="4C16100A" w14:textId="77777777" w:rsidR="0041120C" w:rsidRDefault="0041120C" w:rsidP="0041120C">
      <w:pPr>
        <w:spacing w:line="250" w:lineRule="atLeast"/>
        <w:ind w:left="720"/>
        <w:rPr>
          <w:spacing w:val="6"/>
          <w:sz w:val="19"/>
          <w:szCs w:val="19"/>
        </w:rPr>
      </w:pPr>
      <w:r w:rsidRPr="00596400">
        <w:rPr>
          <w:spacing w:val="6"/>
          <w:sz w:val="19"/>
          <w:szCs w:val="19"/>
        </w:rPr>
        <w:t>- Seuls les articles et les prix du FAKKSG peuvent être facturés.</w:t>
      </w:r>
    </w:p>
    <w:p w14:paraId="05723AB6" w14:textId="77777777" w:rsidR="0041120C" w:rsidRPr="00E95A61" w:rsidRDefault="0041120C" w:rsidP="0041120C">
      <w:pPr>
        <w:spacing w:line="250" w:lineRule="atLeast"/>
        <w:ind w:left="720"/>
        <w:rPr>
          <w:spacing w:val="6"/>
          <w:sz w:val="19"/>
          <w:szCs w:val="19"/>
        </w:rPr>
      </w:pPr>
    </w:p>
    <w:p w14:paraId="2F93F085" w14:textId="77777777" w:rsidR="002A6F32" w:rsidRPr="00E95A61" w:rsidRDefault="002A6F32" w:rsidP="00B92BCB">
      <w:pPr>
        <w:spacing w:line="250" w:lineRule="atLeast"/>
        <w:ind w:left="720"/>
        <w:rPr>
          <w:spacing w:val="6"/>
          <w:sz w:val="19"/>
          <w:szCs w:val="19"/>
        </w:rPr>
      </w:pPr>
    </w:p>
    <w:p w14:paraId="3797B75C" w14:textId="676B1092" w:rsidR="00B92BCB" w:rsidRPr="00E95A61" w:rsidRDefault="00B92BCB" w:rsidP="00B92BCB">
      <w:pPr>
        <w:spacing w:line="250" w:lineRule="atLeast"/>
        <w:ind w:left="720"/>
        <w:rPr>
          <w:spacing w:val="6"/>
          <w:sz w:val="19"/>
          <w:szCs w:val="19"/>
        </w:rPr>
      </w:pPr>
      <w:r w:rsidRPr="00E95A61">
        <w:rPr>
          <w:b/>
          <w:sz w:val="19"/>
          <w:szCs w:val="19"/>
          <w:u w:val="single"/>
        </w:rPr>
        <w:t>En-tête de la facture</w:t>
      </w:r>
      <w:r w:rsidRPr="00E95A61">
        <w:rPr>
          <w:sz w:val="19"/>
          <w:szCs w:val="19"/>
        </w:rPr>
        <w:t>:</w:t>
      </w:r>
    </w:p>
    <w:p w14:paraId="15B61617" w14:textId="045B7292"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 xml:space="preserve">Sur tous les documents (factures et crédits), le numéro de </w:t>
      </w:r>
      <w:r w:rsidR="000C4828">
        <w:rPr>
          <w:sz w:val="19"/>
          <w:szCs w:val="19"/>
        </w:rPr>
        <w:t>rapport de facturation Manor</w:t>
      </w:r>
      <w:r w:rsidRPr="00E95A61">
        <w:rPr>
          <w:sz w:val="19"/>
          <w:szCs w:val="19"/>
        </w:rPr>
        <w:t xml:space="preserve"> doit toujours figurer dans l’en-tête de la facture.</w:t>
      </w:r>
    </w:p>
    <w:p w14:paraId="1167A2DC" w14:textId="6E96FAE5"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 xml:space="preserve">L’indication du MPC doit obligatoirement figurer dans l’adresse sur nos factures de marchandises. </w:t>
      </w:r>
    </w:p>
    <w:p w14:paraId="736271F9" w14:textId="77777777" w:rsidR="002A6F32" w:rsidRPr="00E95A61" w:rsidRDefault="002A6F32" w:rsidP="00B92BCB">
      <w:pPr>
        <w:spacing w:line="250" w:lineRule="atLeast"/>
        <w:ind w:left="720"/>
        <w:rPr>
          <w:spacing w:val="6"/>
          <w:sz w:val="19"/>
          <w:szCs w:val="19"/>
        </w:rPr>
      </w:pPr>
    </w:p>
    <w:p w14:paraId="6ECB9E39" w14:textId="1DC1A759" w:rsidR="00B92BCB" w:rsidRPr="00E95A61" w:rsidRDefault="00B92BCB" w:rsidP="00B92BCB">
      <w:pPr>
        <w:spacing w:line="250" w:lineRule="atLeast"/>
        <w:ind w:left="720"/>
        <w:rPr>
          <w:spacing w:val="6"/>
          <w:sz w:val="19"/>
          <w:szCs w:val="19"/>
        </w:rPr>
      </w:pPr>
      <w:r w:rsidRPr="00E95A61">
        <w:rPr>
          <w:b/>
          <w:sz w:val="19"/>
          <w:szCs w:val="19"/>
          <w:u w:val="single"/>
        </w:rPr>
        <w:t>Contenu de la facture</w:t>
      </w:r>
      <w:r w:rsidRPr="00E95A61">
        <w:rPr>
          <w:sz w:val="19"/>
          <w:szCs w:val="19"/>
        </w:rPr>
        <w:t>:</w:t>
      </w:r>
    </w:p>
    <w:p w14:paraId="7F2D8396" w14:textId="77777777" w:rsidR="00445AD1" w:rsidRPr="00E95A61" w:rsidRDefault="00445AD1" w:rsidP="00445AD1">
      <w:pPr>
        <w:pStyle w:val="Listenabsatz"/>
        <w:numPr>
          <w:ilvl w:val="0"/>
          <w:numId w:val="2"/>
        </w:numPr>
        <w:spacing w:line="250" w:lineRule="atLeast"/>
        <w:rPr>
          <w:spacing w:val="6"/>
          <w:sz w:val="19"/>
          <w:szCs w:val="19"/>
        </w:rPr>
      </w:pPr>
      <w:r w:rsidRPr="00E95A61">
        <w:rPr>
          <w:sz w:val="19"/>
          <w:szCs w:val="19"/>
        </w:rPr>
        <w:t xml:space="preserve">Le contenu de la facture doit mentionner les numéros d’articles Manor, les désignations d’articles avec indication des tailles et des couleurs (si disponibles), ainsi que la quantité effectivement </w:t>
      </w:r>
      <w:r>
        <w:rPr>
          <w:sz w:val="19"/>
          <w:szCs w:val="19"/>
        </w:rPr>
        <w:t>vendue</w:t>
      </w:r>
      <w:r w:rsidRPr="00E95A61">
        <w:rPr>
          <w:sz w:val="19"/>
          <w:szCs w:val="19"/>
        </w:rPr>
        <w:t xml:space="preserve"> avec le prix d’achat </w:t>
      </w:r>
      <w:r>
        <w:rPr>
          <w:sz w:val="19"/>
          <w:szCs w:val="19"/>
        </w:rPr>
        <w:t>du FAKKSG</w:t>
      </w:r>
      <w:r w:rsidRPr="00E95A61">
        <w:rPr>
          <w:sz w:val="19"/>
          <w:szCs w:val="19"/>
        </w:rPr>
        <w:t xml:space="preserve">. </w:t>
      </w:r>
      <w:r w:rsidRPr="00686790">
        <w:rPr>
          <w:sz w:val="19"/>
          <w:szCs w:val="19"/>
        </w:rPr>
        <w:t>Ce prix d'achat doit être identique au prix indiqué sur le FAKKSG de Manor</w:t>
      </w:r>
      <w:r w:rsidRPr="00E95A61">
        <w:rPr>
          <w:sz w:val="19"/>
          <w:szCs w:val="19"/>
        </w:rPr>
        <w:t xml:space="preserve"> </w:t>
      </w:r>
    </w:p>
    <w:p w14:paraId="34696144" w14:textId="4605AB43" w:rsidR="002A6F32" w:rsidRPr="00445AD1" w:rsidRDefault="00445AD1" w:rsidP="00445AD1">
      <w:pPr>
        <w:pStyle w:val="Listenabsatz"/>
        <w:numPr>
          <w:ilvl w:val="0"/>
          <w:numId w:val="2"/>
        </w:numPr>
        <w:spacing w:line="250" w:lineRule="atLeast"/>
        <w:rPr>
          <w:spacing w:val="6"/>
          <w:sz w:val="19"/>
          <w:szCs w:val="19"/>
        </w:rPr>
      </w:pPr>
      <w:r w:rsidRPr="00445AD1">
        <w:rPr>
          <w:sz w:val="19"/>
          <w:szCs w:val="19"/>
        </w:rPr>
        <w:t>Si les informations de l’article susmentionnées ne sont pas indiquées, un traitement ou un paiement dans les délais ne peut plus être garant</w:t>
      </w:r>
      <w:r w:rsidR="00B93282">
        <w:rPr>
          <w:sz w:val="19"/>
          <w:szCs w:val="19"/>
        </w:rPr>
        <w:t>i.</w:t>
      </w:r>
    </w:p>
    <w:p w14:paraId="2C03C2F6" w14:textId="77777777" w:rsidR="002A6F32" w:rsidRPr="00E95A61" w:rsidRDefault="002A6F32" w:rsidP="002A6F32">
      <w:pPr>
        <w:spacing w:line="250" w:lineRule="atLeast"/>
        <w:ind w:left="720"/>
        <w:rPr>
          <w:b/>
          <w:spacing w:val="6"/>
          <w:sz w:val="19"/>
          <w:szCs w:val="19"/>
          <w:u w:val="single"/>
        </w:rPr>
      </w:pPr>
    </w:p>
    <w:p w14:paraId="469075BE" w14:textId="49C52AB2" w:rsidR="00B92BCB" w:rsidRPr="00E95A61" w:rsidRDefault="00B92BCB" w:rsidP="002A6F32">
      <w:pPr>
        <w:spacing w:line="250" w:lineRule="atLeast"/>
        <w:ind w:left="720"/>
        <w:rPr>
          <w:spacing w:val="6"/>
          <w:sz w:val="19"/>
          <w:szCs w:val="19"/>
        </w:rPr>
      </w:pPr>
      <w:r w:rsidRPr="00E95A61">
        <w:rPr>
          <w:b/>
          <w:sz w:val="19"/>
          <w:szCs w:val="19"/>
          <w:u w:val="single"/>
        </w:rPr>
        <w:t>Bas de la facture</w:t>
      </w:r>
      <w:r w:rsidRPr="00E95A61">
        <w:rPr>
          <w:sz w:val="19"/>
          <w:szCs w:val="19"/>
        </w:rPr>
        <w:t>:</w:t>
      </w:r>
    </w:p>
    <w:p w14:paraId="53EDF29D" w14:textId="77777777" w:rsidR="001369E3" w:rsidRPr="0018449D" w:rsidRDefault="001369E3" w:rsidP="001369E3">
      <w:pPr>
        <w:spacing w:line="250" w:lineRule="atLeast"/>
        <w:ind w:left="709"/>
        <w:rPr>
          <w:rFonts w:cs="Arial"/>
          <w:spacing w:val="6"/>
          <w:szCs w:val="20"/>
        </w:rPr>
      </w:pPr>
      <w:r w:rsidRPr="0018449D">
        <w:rPr>
          <w:rFonts w:cs="Arial"/>
          <w:spacing w:val="6"/>
          <w:szCs w:val="20"/>
        </w:rPr>
        <w:t xml:space="preserve">Les informations suivantes doivent figurer </w:t>
      </w:r>
      <w:r>
        <w:rPr>
          <w:rFonts w:cs="Arial"/>
          <w:spacing w:val="6"/>
          <w:szCs w:val="20"/>
        </w:rPr>
        <w:t xml:space="preserve">sur </w:t>
      </w:r>
      <w:r w:rsidRPr="0018449D">
        <w:rPr>
          <w:rFonts w:cs="Arial"/>
          <w:spacing w:val="6"/>
          <w:szCs w:val="20"/>
        </w:rPr>
        <w:t xml:space="preserve">le </w:t>
      </w:r>
      <w:r>
        <w:rPr>
          <w:rFonts w:cs="Arial"/>
          <w:spacing w:val="6"/>
          <w:szCs w:val="20"/>
        </w:rPr>
        <w:t>bas</w:t>
      </w:r>
      <w:r w:rsidRPr="0018449D">
        <w:rPr>
          <w:rFonts w:cs="Arial"/>
          <w:spacing w:val="6"/>
          <w:szCs w:val="20"/>
        </w:rPr>
        <w:t xml:space="preserve"> de la facture</w:t>
      </w:r>
      <w:r>
        <w:rPr>
          <w:rFonts w:cs="Arial"/>
          <w:spacing w:val="6"/>
          <w:szCs w:val="20"/>
        </w:rPr>
        <w:t xml:space="preserve"> </w:t>
      </w:r>
      <w:r w:rsidRPr="0018449D">
        <w:rPr>
          <w:rFonts w:cs="Arial"/>
          <w:spacing w:val="6"/>
          <w:szCs w:val="20"/>
        </w:rPr>
        <w:t>:</w:t>
      </w:r>
    </w:p>
    <w:p w14:paraId="6A81469A" w14:textId="77777777" w:rsidR="001369E3" w:rsidRPr="0018449D" w:rsidRDefault="001369E3" w:rsidP="001369E3">
      <w:pPr>
        <w:pStyle w:val="Listenabsatz"/>
        <w:numPr>
          <w:ilvl w:val="0"/>
          <w:numId w:val="2"/>
        </w:numPr>
        <w:spacing w:line="250" w:lineRule="atLeast"/>
        <w:ind w:left="851" w:hanging="284"/>
        <w:rPr>
          <w:rFonts w:cs="Arial"/>
          <w:spacing w:val="6"/>
          <w:szCs w:val="20"/>
        </w:rPr>
      </w:pPr>
      <w:r>
        <w:rPr>
          <w:rFonts w:cs="Arial"/>
          <w:spacing w:val="6"/>
          <w:szCs w:val="20"/>
        </w:rPr>
        <w:t>l</w:t>
      </w:r>
      <w:r w:rsidRPr="0018449D">
        <w:rPr>
          <w:rFonts w:cs="Arial"/>
          <w:spacing w:val="6"/>
          <w:szCs w:val="20"/>
        </w:rPr>
        <w:t>es sommes des valeurs des marchandises et des quantités facturées</w:t>
      </w:r>
    </w:p>
    <w:p w14:paraId="7C7E6C6A" w14:textId="77777777" w:rsidR="001369E3" w:rsidRDefault="001369E3" w:rsidP="001369E3">
      <w:pPr>
        <w:pStyle w:val="Listenabsatz"/>
        <w:numPr>
          <w:ilvl w:val="0"/>
          <w:numId w:val="2"/>
        </w:numPr>
        <w:spacing w:line="250" w:lineRule="atLeast"/>
        <w:ind w:left="851" w:hanging="284"/>
        <w:rPr>
          <w:rFonts w:cs="Arial"/>
          <w:spacing w:val="6"/>
          <w:szCs w:val="20"/>
        </w:rPr>
      </w:pPr>
      <w:r>
        <w:rPr>
          <w:rFonts w:cs="Arial"/>
          <w:spacing w:val="6"/>
          <w:szCs w:val="20"/>
        </w:rPr>
        <w:t>l</w:t>
      </w:r>
      <w:r w:rsidRPr="0018449D">
        <w:rPr>
          <w:rFonts w:cs="Arial"/>
          <w:spacing w:val="6"/>
          <w:szCs w:val="20"/>
        </w:rPr>
        <w:t>a valeur nette des marchandises de la facture de toutes les positions d'articles (correspond à la base de calcul de la TVA).</w:t>
      </w:r>
    </w:p>
    <w:p w14:paraId="191222FC" w14:textId="77777777" w:rsidR="001369E3" w:rsidRDefault="001369E3" w:rsidP="001369E3">
      <w:pPr>
        <w:pStyle w:val="Listenabsatz"/>
        <w:numPr>
          <w:ilvl w:val="0"/>
          <w:numId w:val="2"/>
        </w:numPr>
        <w:spacing w:line="250" w:lineRule="atLeast"/>
        <w:ind w:left="851" w:hanging="284"/>
        <w:rPr>
          <w:rFonts w:cs="Arial"/>
          <w:spacing w:val="6"/>
          <w:szCs w:val="20"/>
        </w:rPr>
      </w:pPr>
      <w:r>
        <w:rPr>
          <w:rFonts w:cs="Arial"/>
          <w:spacing w:val="6"/>
          <w:szCs w:val="20"/>
        </w:rPr>
        <w:t>l</w:t>
      </w:r>
      <w:r w:rsidRPr="0018449D">
        <w:rPr>
          <w:rFonts w:cs="Arial"/>
          <w:spacing w:val="6"/>
          <w:szCs w:val="20"/>
        </w:rPr>
        <w:t>a valeur nette des marchandises de la facture par taux de TVA (s'il y a plusieurs taux)</w:t>
      </w:r>
    </w:p>
    <w:p w14:paraId="67D4D66A" w14:textId="77777777" w:rsidR="001369E3" w:rsidRDefault="001369E3" w:rsidP="001369E3">
      <w:pPr>
        <w:pStyle w:val="Listenabsatz"/>
        <w:numPr>
          <w:ilvl w:val="0"/>
          <w:numId w:val="2"/>
        </w:numPr>
        <w:spacing w:line="250" w:lineRule="atLeast"/>
        <w:ind w:left="851" w:hanging="284"/>
        <w:rPr>
          <w:rFonts w:cs="Arial"/>
          <w:spacing w:val="6"/>
          <w:szCs w:val="20"/>
        </w:rPr>
      </w:pPr>
      <w:r>
        <w:rPr>
          <w:rFonts w:cs="Arial"/>
          <w:spacing w:val="6"/>
          <w:szCs w:val="20"/>
        </w:rPr>
        <w:t>l</w:t>
      </w:r>
      <w:r w:rsidRPr="0018449D">
        <w:rPr>
          <w:rFonts w:cs="Arial"/>
          <w:spacing w:val="6"/>
          <w:szCs w:val="20"/>
        </w:rPr>
        <w:t>e montant assujetti à la TVA par taux de TVA (même s'il y a plusieurs taux)</w:t>
      </w:r>
    </w:p>
    <w:p w14:paraId="6B329B8A" w14:textId="77777777" w:rsidR="001369E3" w:rsidRPr="0018449D" w:rsidRDefault="001369E3" w:rsidP="001369E3">
      <w:pPr>
        <w:pStyle w:val="Listenabsatz"/>
        <w:numPr>
          <w:ilvl w:val="0"/>
          <w:numId w:val="2"/>
        </w:numPr>
        <w:spacing w:line="250" w:lineRule="atLeast"/>
        <w:ind w:left="851" w:hanging="284"/>
        <w:rPr>
          <w:rFonts w:cs="Arial"/>
          <w:spacing w:val="6"/>
          <w:szCs w:val="20"/>
        </w:rPr>
      </w:pPr>
      <w:r>
        <w:rPr>
          <w:rFonts w:cs="Arial"/>
          <w:spacing w:val="6"/>
          <w:szCs w:val="20"/>
        </w:rPr>
        <w:t>l</w:t>
      </w:r>
      <w:r w:rsidRPr="0018449D">
        <w:rPr>
          <w:rFonts w:cs="Arial"/>
          <w:spacing w:val="6"/>
          <w:szCs w:val="20"/>
        </w:rPr>
        <w:t>e montant total assujetti à la TVA de tous les taux de TVA</w:t>
      </w:r>
    </w:p>
    <w:p w14:paraId="0F85E0B7" w14:textId="77777777" w:rsidR="001369E3" w:rsidRDefault="001369E3" w:rsidP="001369E3">
      <w:pPr>
        <w:pStyle w:val="Listenabsatz"/>
        <w:numPr>
          <w:ilvl w:val="0"/>
          <w:numId w:val="2"/>
        </w:numPr>
        <w:spacing w:line="250" w:lineRule="atLeast"/>
        <w:ind w:left="851" w:hanging="284"/>
        <w:rPr>
          <w:rFonts w:cs="Arial"/>
          <w:spacing w:val="6"/>
          <w:szCs w:val="20"/>
        </w:rPr>
      </w:pPr>
      <w:r>
        <w:rPr>
          <w:rFonts w:cs="Arial"/>
          <w:spacing w:val="6"/>
          <w:szCs w:val="20"/>
        </w:rPr>
        <w:t>t</w:t>
      </w:r>
      <w:r w:rsidRPr="0018449D">
        <w:rPr>
          <w:rFonts w:cs="Arial"/>
          <w:spacing w:val="6"/>
          <w:szCs w:val="20"/>
        </w:rPr>
        <w:t xml:space="preserve">ous les taux de TVA appliqués sur la facture. </w:t>
      </w:r>
    </w:p>
    <w:p w14:paraId="1E0A8F65" w14:textId="77777777" w:rsidR="001369E3" w:rsidRDefault="001369E3" w:rsidP="001369E3">
      <w:pPr>
        <w:pStyle w:val="Listenabsatz"/>
        <w:numPr>
          <w:ilvl w:val="0"/>
          <w:numId w:val="2"/>
        </w:numPr>
        <w:spacing w:line="250" w:lineRule="atLeast"/>
        <w:ind w:left="851" w:hanging="284"/>
        <w:rPr>
          <w:rFonts w:cs="Arial"/>
          <w:spacing w:val="6"/>
          <w:szCs w:val="20"/>
        </w:rPr>
      </w:pPr>
      <w:r>
        <w:rPr>
          <w:rFonts w:cs="Arial"/>
          <w:spacing w:val="6"/>
          <w:szCs w:val="20"/>
        </w:rPr>
        <w:t>le montant brut de la facture</w:t>
      </w:r>
    </w:p>
    <w:p w14:paraId="7FD860B1" w14:textId="77777777" w:rsidR="002A6F32" w:rsidRPr="00E95A61" w:rsidRDefault="002A6F32" w:rsidP="002A6F32">
      <w:pPr>
        <w:pStyle w:val="Listenabsatz"/>
        <w:spacing w:line="250" w:lineRule="atLeast"/>
        <w:ind w:left="1080"/>
        <w:rPr>
          <w:spacing w:val="6"/>
          <w:sz w:val="19"/>
          <w:szCs w:val="19"/>
        </w:rPr>
      </w:pPr>
    </w:p>
    <w:p w14:paraId="331E1697" w14:textId="77777777" w:rsidR="00CE21F6" w:rsidRPr="00400831" w:rsidRDefault="00CE21F6" w:rsidP="00400831">
      <w:pPr>
        <w:spacing w:line="250" w:lineRule="atLeast"/>
        <w:rPr>
          <w:spacing w:val="6"/>
          <w:sz w:val="19"/>
          <w:szCs w:val="19"/>
        </w:rPr>
      </w:pPr>
    </w:p>
    <w:p w14:paraId="79B6FDF1" w14:textId="77777777" w:rsidR="00DE7FA2" w:rsidRPr="00EF4338" w:rsidRDefault="00DE7FA2" w:rsidP="00DE7FA2">
      <w:pPr>
        <w:pStyle w:val="Listenabsatz"/>
        <w:spacing w:line="250" w:lineRule="atLeast"/>
        <w:rPr>
          <w:spacing w:val="6"/>
          <w:sz w:val="19"/>
          <w:szCs w:val="19"/>
        </w:rPr>
      </w:pPr>
    </w:p>
    <w:p w14:paraId="3AAF9F3A" w14:textId="122D407A" w:rsidR="00411E0E" w:rsidRPr="00E95A61" w:rsidRDefault="00DE7FA2" w:rsidP="00411E0E">
      <w:pPr>
        <w:pStyle w:val="Listenabsatz"/>
        <w:numPr>
          <w:ilvl w:val="0"/>
          <w:numId w:val="1"/>
        </w:numPr>
        <w:spacing w:line="250" w:lineRule="atLeast"/>
        <w:rPr>
          <w:b/>
          <w:spacing w:val="6"/>
          <w:sz w:val="19"/>
          <w:szCs w:val="19"/>
        </w:rPr>
      </w:pPr>
      <w:r w:rsidRPr="00E95A61">
        <w:rPr>
          <w:b/>
          <w:sz w:val="19"/>
          <w:szCs w:val="19"/>
        </w:rPr>
        <w:t xml:space="preserve">Autres adresses de contact </w:t>
      </w:r>
    </w:p>
    <w:p w14:paraId="7EE6FFA7" w14:textId="0D904D4D" w:rsidR="002A6F32" w:rsidRPr="00E95A61" w:rsidRDefault="002A6F32" w:rsidP="002A6F32">
      <w:pPr>
        <w:spacing w:line="250" w:lineRule="atLeast"/>
        <w:rPr>
          <w:b/>
          <w:spacing w:val="6"/>
          <w:sz w:val="19"/>
          <w:szCs w:val="19"/>
        </w:rPr>
      </w:pPr>
    </w:p>
    <w:p w14:paraId="6B4F5118" w14:textId="77777777" w:rsidR="00DE7FA2" w:rsidRPr="00E95A61" w:rsidRDefault="00DE7FA2" w:rsidP="00DE7FA2">
      <w:pPr>
        <w:pStyle w:val="Listenabsatz"/>
        <w:spacing w:line="250" w:lineRule="atLeast"/>
        <w:rPr>
          <w:spacing w:val="6"/>
          <w:sz w:val="19"/>
          <w:szCs w:val="19"/>
        </w:rPr>
      </w:pPr>
      <w:r w:rsidRPr="00E95A61">
        <w:rPr>
          <w:sz w:val="19"/>
          <w:szCs w:val="19"/>
        </w:rPr>
        <w:t>Pour toute autre demande, nous vous proposons les adresses de contact suivantes:</w:t>
      </w:r>
    </w:p>
    <w:p w14:paraId="4314048A" w14:textId="7E2B4B21" w:rsidR="002A6F32" w:rsidRPr="00400831" w:rsidRDefault="002A6F32" w:rsidP="00400831">
      <w:pPr>
        <w:spacing w:line="250" w:lineRule="atLeast"/>
        <w:rPr>
          <w:b/>
          <w:spacing w:val="6"/>
          <w:sz w:val="19"/>
          <w:szCs w:val="19"/>
          <w:u w:val="single"/>
        </w:rPr>
      </w:pPr>
    </w:p>
    <w:p w14:paraId="7811194B" w14:textId="77777777" w:rsidR="002A6F32" w:rsidRPr="00E95A61" w:rsidRDefault="002A6F32" w:rsidP="002A6F32">
      <w:pPr>
        <w:pStyle w:val="Listenabsatz"/>
        <w:spacing w:line="250" w:lineRule="atLeast"/>
        <w:rPr>
          <w:spacing w:val="6"/>
          <w:sz w:val="19"/>
          <w:szCs w:val="19"/>
        </w:rPr>
      </w:pPr>
      <w:r w:rsidRPr="00E95A61">
        <w:rPr>
          <w:sz w:val="19"/>
          <w:szCs w:val="19"/>
        </w:rPr>
        <w:t>Réclamations de paiement:</w:t>
      </w:r>
      <w:r w:rsidRPr="00E95A61">
        <w:rPr>
          <w:sz w:val="19"/>
          <w:szCs w:val="19"/>
        </w:rPr>
        <w:tab/>
      </w:r>
      <w:r w:rsidRPr="00E95A61">
        <w:rPr>
          <w:sz w:val="19"/>
          <w:szCs w:val="19"/>
        </w:rPr>
        <w:tab/>
      </w:r>
      <w:hyperlink r:id="rId16" w:history="1">
        <w:r w:rsidRPr="00E95A61">
          <w:rPr>
            <w:rStyle w:val="Hyperlink"/>
            <w:sz w:val="19"/>
            <w:szCs w:val="19"/>
          </w:rPr>
          <w:t>servicecenter@ch.markantsyntrade.com</w:t>
        </w:r>
      </w:hyperlink>
    </w:p>
    <w:p w14:paraId="27DAC3C3" w14:textId="389F02CF" w:rsidR="002A6F32" w:rsidRPr="00E95A61" w:rsidRDefault="002A6F32" w:rsidP="002A6F32">
      <w:pPr>
        <w:pStyle w:val="Listenabsatz"/>
        <w:spacing w:line="250" w:lineRule="atLeast"/>
        <w:rPr>
          <w:spacing w:val="6"/>
          <w:sz w:val="19"/>
          <w:szCs w:val="19"/>
        </w:rPr>
      </w:pPr>
      <w:r w:rsidRPr="00E95A61">
        <w:rPr>
          <w:sz w:val="19"/>
          <w:szCs w:val="19"/>
        </w:rPr>
        <w:t>Remboursements:</w:t>
      </w:r>
      <w:r w:rsidRPr="00E95A61">
        <w:rPr>
          <w:sz w:val="19"/>
          <w:szCs w:val="19"/>
        </w:rPr>
        <w:tab/>
      </w:r>
      <w:r w:rsidRPr="00E95A61">
        <w:rPr>
          <w:sz w:val="19"/>
          <w:szCs w:val="19"/>
        </w:rPr>
        <w:tab/>
      </w:r>
      <w:r w:rsidR="00E95A61" w:rsidRPr="00E95A61">
        <w:rPr>
          <w:sz w:val="19"/>
          <w:szCs w:val="19"/>
        </w:rPr>
        <w:tab/>
      </w:r>
      <w:r w:rsidRPr="00E95A61">
        <w:rPr>
          <w:sz w:val="19"/>
          <w:szCs w:val="19"/>
        </w:rPr>
        <w:t>veuillez vous adresser au Buyer compétent.</w:t>
      </w:r>
    </w:p>
    <w:p w14:paraId="57017EC9" w14:textId="4502540D" w:rsidR="002A6F32" w:rsidRPr="00E95A61" w:rsidRDefault="002A6F32" w:rsidP="002A6F32">
      <w:pPr>
        <w:pStyle w:val="Listenabsatz"/>
        <w:spacing w:line="250" w:lineRule="atLeast"/>
        <w:rPr>
          <w:spacing w:val="6"/>
          <w:sz w:val="19"/>
          <w:szCs w:val="19"/>
        </w:rPr>
      </w:pPr>
      <w:r w:rsidRPr="00E95A61">
        <w:rPr>
          <w:sz w:val="19"/>
          <w:szCs w:val="19"/>
        </w:rPr>
        <w:t>Pour les demandes EDI:</w:t>
      </w:r>
      <w:r w:rsidRPr="00E95A61">
        <w:rPr>
          <w:sz w:val="19"/>
          <w:szCs w:val="19"/>
        </w:rPr>
        <w:tab/>
      </w:r>
      <w:r w:rsidRPr="00E95A61">
        <w:rPr>
          <w:sz w:val="19"/>
          <w:szCs w:val="19"/>
        </w:rPr>
        <w:tab/>
      </w:r>
      <w:r w:rsidR="00E95A61" w:rsidRPr="00E95A61">
        <w:rPr>
          <w:sz w:val="19"/>
          <w:szCs w:val="19"/>
        </w:rPr>
        <w:tab/>
      </w:r>
      <w:hyperlink r:id="rId17" w:history="1">
        <w:r w:rsidR="00E95A61" w:rsidRPr="00E95A61">
          <w:rPr>
            <w:rStyle w:val="Hyperlink"/>
            <w:sz w:val="19"/>
            <w:szCs w:val="19"/>
          </w:rPr>
          <w:t>servicecenter@ch.markantsyntrade.com</w:t>
        </w:r>
      </w:hyperlink>
    </w:p>
    <w:p w14:paraId="52849F8D" w14:textId="76193894" w:rsidR="002A6F32" w:rsidRPr="00E95A61" w:rsidRDefault="002A6F32" w:rsidP="00DE7FA2">
      <w:pPr>
        <w:pStyle w:val="Listenabsatz"/>
        <w:spacing w:line="250" w:lineRule="atLeast"/>
        <w:rPr>
          <w:spacing w:val="6"/>
          <w:sz w:val="19"/>
          <w:szCs w:val="19"/>
        </w:rPr>
      </w:pPr>
    </w:p>
    <w:p w14:paraId="409C74BC" w14:textId="77777777" w:rsidR="002A6F32" w:rsidRPr="00E95A61" w:rsidRDefault="002A6F32" w:rsidP="00DE7FA2">
      <w:pPr>
        <w:pStyle w:val="Listenabsatz"/>
        <w:spacing w:line="250" w:lineRule="atLeast"/>
        <w:rPr>
          <w:spacing w:val="6"/>
          <w:sz w:val="19"/>
          <w:szCs w:val="19"/>
        </w:rPr>
      </w:pPr>
    </w:p>
    <w:p w14:paraId="5A352F0E" w14:textId="77777777" w:rsidR="002A6F32" w:rsidRPr="00E95A61" w:rsidRDefault="002A6F32" w:rsidP="00DE7FA2">
      <w:pPr>
        <w:pStyle w:val="Listenabsatz"/>
        <w:spacing w:line="250" w:lineRule="atLeast"/>
        <w:rPr>
          <w:spacing w:val="6"/>
          <w:sz w:val="19"/>
          <w:szCs w:val="19"/>
        </w:rPr>
      </w:pPr>
    </w:p>
    <w:p w14:paraId="7E7C5480" w14:textId="40255EDB"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Liens</w:t>
      </w:r>
    </w:p>
    <w:p w14:paraId="526EEAB4" w14:textId="77777777" w:rsidR="002A6F32" w:rsidRPr="00E95A61" w:rsidRDefault="002A6F32" w:rsidP="008C6656">
      <w:pPr>
        <w:pStyle w:val="Listenabsatz"/>
        <w:spacing w:line="250" w:lineRule="atLeast"/>
        <w:rPr>
          <w:spacing w:val="6"/>
          <w:sz w:val="19"/>
          <w:szCs w:val="19"/>
        </w:rPr>
      </w:pPr>
    </w:p>
    <w:p w14:paraId="3C35F310" w14:textId="4FF9C0F9" w:rsidR="008C6656" w:rsidRDefault="008C6656" w:rsidP="008C6656">
      <w:pPr>
        <w:pStyle w:val="Listenabsatz"/>
        <w:spacing w:line="250" w:lineRule="atLeast"/>
        <w:rPr>
          <w:sz w:val="19"/>
          <w:szCs w:val="19"/>
        </w:rPr>
      </w:pPr>
      <w:r w:rsidRPr="00E95A61">
        <w:rPr>
          <w:sz w:val="19"/>
          <w:szCs w:val="19"/>
        </w:rPr>
        <w:t>Conditions générales d</w:t>
      </w:r>
      <w:r w:rsidR="00400831">
        <w:rPr>
          <w:sz w:val="19"/>
          <w:szCs w:val="19"/>
        </w:rPr>
        <w:t>'achat</w:t>
      </w:r>
      <w:r w:rsidRPr="00E95A61">
        <w:rPr>
          <w:sz w:val="19"/>
          <w:szCs w:val="19"/>
        </w:rPr>
        <w:t xml:space="preserve"> (CG</w:t>
      </w:r>
      <w:r w:rsidR="00400831">
        <w:rPr>
          <w:sz w:val="19"/>
          <w:szCs w:val="19"/>
        </w:rPr>
        <w:t>A</w:t>
      </w:r>
      <w:r w:rsidRPr="00E95A61">
        <w:rPr>
          <w:sz w:val="19"/>
          <w:szCs w:val="19"/>
        </w:rPr>
        <w:t xml:space="preserve">) </w:t>
      </w:r>
    </w:p>
    <w:p w14:paraId="1AD805D3" w14:textId="2D4D4B2B" w:rsidR="008C6656" w:rsidRDefault="009A1667" w:rsidP="008C6656">
      <w:pPr>
        <w:pStyle w:val="Listenabsatz"/>
        <w:spacing w:line="250" w:lineRule="atLeast"/>
      </w:pPr>
      <w:hyperlink r:id="rId18" w:history="1">
        <w:r w:rsidR="000C5584" w:rsidRPr="000C5584">
          <w:rPr>
            <w:rStyle w:val="Hyperlink"/>
            <w:highlight w:val="yellow"/>
          </w:rPr>
          <w:t>https://manor.a.bigcontent.io/v1/static/suppliers-terms-and-conditions-2022-09-02-en</w:t>
        </w:r>
      </w:hyperlink>
    </w:p>
    <w:p w14:paraId="41F5FF26" w14:textId="77777777" w:rsidR="000C5584" w:rsidRPr="00E95A61" w:rsidRDefault="000C5584" w:rsidP="008C6656">
      <w:pPr>
        <w:pStyle w:val="Listenabsatz"/>
        <w:spacing w:line="250" w:lineRule="atLeast"/>
        <w:rPr>
          <w:spacing w:val="6"/>
          <w:sz w:val="19"/>
          <w:szCs w:val="19"/>
        </w:rPr>
      </w:pPr>
    </w:p>
    <w:p w14:paraId="2C1A443A" w14:textId="16752AA8" w:rsidR="008C6656" w:rsidRPr="00E95A61" w:rsidRDefault="008C6656" w:rsidP="008C6656">
      <w:pPr>
        <w:pStyle w:val="Listenabsatz"/>
        <w:spacing w:line="250" w:lineRule="atLeast"/>
        <w:rPr>
          <w:spacing w:val="6"/>
          <w:sz w:val="19"/>
          <w:szCs w:val="19"/>
        </w:rPr>
      </w:pPr>
      <w:r w:rsidRPr="00E95A61">
        <w:rPr>
          <w:sz w:val="19"/>
          <w:szCs w:val="19"/>
        </w:rPr>
        <w:t xml:space="preserve">GLN Global Location Number </w:t>
      </w:r>
    </w:p>
    <w:p w14:paraId="7A6FCCFB" w14:textId="74417E93" w:rsidR="008C6656" w:rsidRDefault="009A1667" w:rsidP="008C6656">
      <w:pPr>
        <w:pStyle w:val="Listenabsatz"/>
        <w:spacing w:line="250" w:lineRule="atLeast"/>
      </w:pPr>
      <w:hyperlink r:id="rId19" w:history="1">
        <w:r w:rsidR="000C5584" w:rsidRPr="004A5C16">
          <w:rPr>
            <w:rStyle w:val="Hyperlink"/>
          </w:rPr>
          <w:t>https://manor.a.bigcontent.io/v1/static/Neu-GLN-Address-list-Manor-PROD-2022-08-25-v2</w:t>
        </w:r>
      </w:hyperlink>
    </w:p>
    <w:p w14:paraId="3BDF020F" w14:textId="77777777" w:rsidR="000C5584" w:rsidRPr="00E95A61" w:rsidRDefault="000C5584" w:rsidP="008C6656">
      <w:pPr>
        <w:pStyle w:val="Listenabsatz"/>
        <w:spacing w:line="250" w:lineRule="atLeast"/>
        <w:rPr>
          <w:spacing w:val="6"/>
          <w:sz w:val="19"/>
          <w:szCs w:val="19"/>
        </w:rPr>
      </w:pPr>
    </w:p>
    <w:p w14:paraId="02C2A9F1" w14:textId="2D590523" w:rsidR="00411E0E" w:rsidRDefault="00411E0E" w:rsidP="002A6F32">
      <w:pPr>
        <w:spacing w:line="250" w:lineRule="atLeast"/>
        <w:rPr>
          <w:spacing w:val="6"/>
          <w:sz w:val="19"/>
          <w:szCs w:val="19"/>
        </w:rPr>
      </w:pPr>
    </w:p>
    <w:p w14:paraId="4B26DCAA" w14:textId="1D97D7D1" w:rsidR="000C5584" w:rsidRPr="002A6F32" w:rsidRDefault="000C5584" w:rsidP="002A6F32">
      <w:pPr>
        <w:spacing w:line="250" w:lineRule="atLeast"/>
        <w:rPr>
          <w:spacing w:val="6"/>
          <w:sz w:val="19"/>
          <w:szCs w:val="19"/>
        </w:rPr>
      </w:pPr>
    </w:p>
    <w:sectPr w:rsidR="000C5584" w:rsidRPr="002A6F32">
      <w:headerReference w:type="default" r:id="rId20"/>
      <w:footerReference w:type="default" r:id="rId21"/>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4637D" w14:textId="77777777" w:rsidR="00411E0E" w:rsidRDefault="00411E0E">
      <w:r>
        <w:separator/>
      </w:r>
    </w:p>
  </w:endnote>
  <w:endnote w:type="continuationSeparator" w:id="0">
    <w:p w14:paraId="5C96F110" w14:textId="77777777" w:rsidR="00411E0E" w:rsidRDefault="0041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88C4" w14:textId="40556937" w:rsidR="00DB7B0F" w:rsidRPr="005E6BC3" w:rsidRDefault="00DB7B0F" w:rsidP="00DB7B0F">
    <w:pPr>
      <w:pStyle w:val="Fuzeile"/>
      <w:jc w:val="right"/>
      <w:rPr>
        <w:sz w:val="16"/>
        <w:szCs w:val="16"/>
        <w:lang w:val="de-CH"/>
      </w:rPr>
    </w:pPr>
    <w:r w:rsidRPr="005E6BC3">
      <w:rPr>
        <w:sz w:val="16"/>
        <w:szCs w:val="16"/>
        <w:lang w:val="de-CH"/>
      </w:rPr>
      <w:t>Service paiement et facturation</w:t>
    </w:r>
    <w:r w:rsidR="005E6BC3">
      <w:rPr>
        <w:sz w:val="16"/>
        <w:szCs w:val="16"/>
        <w:lang w:val="de-CH"/>
      </w:rPr>
      <w:t xml:space="preserve"> 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CEB8" w14:textId="77777777" w:rsidR="00411E0E" w:rsidRDefault="00411E0E">
      <w:r>
        <w:separator/>
      </w:r>
    </w:p>
  </w:footnote>
  <w:footnote w:type="continuationSeparator" w:id="0">
    <w:p w14:paraId="387E6900" w14:textId="77777777" w:rsidR="00411E0E" w:rsidRDefault="0041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9A29" w14:textId="77777777" w:rsidR="00C14EBD" w:rsidRDefault="00C75849">
    <w:pPr>
      <w:pStyle w:val="Kopfzeile"/>
    </w:pPr>
    <w:r>
      <w:rPr>
        <w:noProof/>
      </w:rPr>
      <w:drawing>
        <wp:anchor distT="0" distB="0" distL="114300" distR="114300" simplePos="0" relativeHeight="251657728" behindDoc="1" locked="0" layoutInCell="1" allowOverlap="1" wp14:anchorId="7F36B86E" wp14:editId="714E4CF8">
          <wp:simplePos x="0" y="0"/>
          <wp:positionH relativeFrom="page">
            <wp:posOffset>5329146</wp:posOffset>
          </wp:positionH>
          <wp:positionV relativeFrom="page">
            <wp:posOffset>472833</wp:posOffset>
          </wp:positionV>
          <wp:extent cx="1688465" cy="385620"/>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r_logo_po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8465" cy="38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F00CC"/>
    <w:multiLevelType w:val="hybridMultilevel"/>
    <w:tmpl w:val="DA64E658"/>
    <w:lvl w:ilvl="0" w:tplc="C3FC5008">
      <w:start w:val="5"/>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439618C2"/>
    <w:multiLevelType w:val="hybridMultilevel"/>
    <w:tmpl w:val="A0EC18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5FB0259"/>
    <w:multiLevelType w:val="hybridMultilevel"/>
    <w:tmpl w:val="5DCA7870"/>
    <w:lvl w:ilvl="0" w:tplc="02246224">
      <w:numFmt w:val="bullet"/>
      <w:lvlText w:val="-"/>
      <w:lvlJc w:val="left"/>
      <w:pPr>
        <w:ind w:left="1449" w:hanging="360"/>
      </w:pPr>
      <w:rPr>
        <w:rFonts w:ascii="Arial MT" w:eastAsia="Arial MT" w:hAnsi="Arial MT" w:cs="Arial MT" w:hint="default"/>
        <w:w w:val="99"/>
        <w:sz w:val="20"/>
        <w:szCs w:val="20"/>
        <w:lang w:val="de-DE" w:eastAsia="en-US" w:bidi="ar-SA"/>
      </w:rPr>
    </w:lvl>
    <w:lvl w:ilvl="1" w:tplc="555E80AC">
      <w:numFmt w:val="bullet"/>
      <w:lvlText w:val="-"/>
      <w:lvlJc w:val="left"/>
      <w:pPr>
        <w:ind w:left="1823" w:hanging="360"/>
      </w:pPr>
      <w:rPr>
        <w:rFonts w:ascii="Arial MT" w:eastAsia="Arial MT" w:hAnsi="Arial MT" w:cs="Arial MT" w:hint="default"/>
        <w:w w:val="99"/>
        <w:sz w:val="20"/>
        <w:szCs w:val="20"/>
        <w:lang w:val="de-DE" w:eastAsia="en-US" w:bidi="ar-SA"/>
      </w:rPr>
    </w:lvl>
    <w:lvl w:ilvl="2" w:tplc="EA50B40C">
      <w:numFmt w:val="bullet"/>
      <w:lvlText w:val="•"/>
      <w:lvlJc w:val="left"/>
      <w:pPr>
        <w:ind w:left="2793" w:hanging="360"/>
      </w:pPr>
      <w:rPr>
        <w:rFonts w:hint="default"/>
        <w:lang w:val="de-DE" w:eastAsia="en-US" w:bidi="ar-SA"/>
      </w:rPr>
    </w:lvl>
    <w:lvl w:ilvl="3" w:tplc="9D762FFE">
      <w:numFmt w:val="bullet"/>
      <w:lvlText w:val="•"/>
      <w:lvlJc w:val="left"/>
      <w:pPr>
        <w:ind w:left="3766" w:hanging="360"/>
      </w:pPr>
      <w:rPr>
        <w:rFonts w:hint="default"/>
        <w:lang w:val="de-DE" w:eastAsia="en-US" w:bidi="ar-SA"/>
      </w:rPr>
    </w:lvl>
    <w:lvl w:ilvl="4" w:tplc="88FA7728">
      <w:numFmt w:val="bullet"/>
      <w:lvlText w:val="•"/>
      <w:lvlJc w:val="left"/>
      <w:pPr>
        <w:ind w:left="4739" w:hanging="360"/>
      </w:pPr>
      <w:rPr>
        <w:rFonts w:hint="default"/>
        <w:lang w:val="de-DE" w:eastAsia="en-US" w:bidi="ar-SA"/>
      </w:rPr>
    </w:lvl>
    <w:lvl w:ilvl="5" w:tplc="C8E44770">
      <w:numFmt w:val="bullet"/>
      <w:lvlText w:val="•"/>
      <w:lvlJc w:val="left"/>
      <w:pPr>
        <w:ind w:left="5712" w:hanging="360"/>
      </w:pPr>
      <w:rPr>
        <w:rFonts w:hint="default"/>
        <w:lang w:val="de-DE" w:eastAsia="en-US" w:bidi="ar-SA"/>
      </w:rPr>
    </w:lvl>
    <w:lvl w:ilvl="6" w:tplc="0046CC5A">
      <w:numFmt w:val="bullet"/>
      <w:lvlText w:val="•"/>
      <w:lvlJc w:val="left"/>
      <w:pPr>
        <w:ind w:left="6686" w:hanging="360"/>
      </w:pPr>
      <w:rPr>
        <w:rFonts w:hint="default"/>
        <w:lang w:val="de-DE" w:eastAsia="en-US" w:bidi="ar-SA"/>
      </w:rPr>
    </w:lvl>
    <w:lvl w:ilvl="7" w:tplc="52388E32">
      <w:numFmt w:val="bullet"/>
      <w:lvlText w:val="•"/>
      <w:lvlJc w:val="left"/>
      <w:pPr>
        <w:ind w:left="7659" w:hanging="360"/>
      </w:pPr>
      <w:rPr>
        <w:rFonts w:hint="default"/>
        <w:lang w:val="de-DE" w:eastAsia="en-US" w:bidi="ar-SA"/>
      </w:rPr>
    </w:lvl>
    <w:lvl w:ilvl="8" w:tplc="C024C40E">
      <w:numFmt w:val="bullet"/>
      <w:lvlText w:val="•"/>
      <w:lvlJc w:val="left"/>
      <w:pPr>
        <w:ind w:left="8632" w:hanging="360"/>
      </w:pPr>
      <w:rPr>
        <w:rFonts w:hint="default"/>
        <w:lang w:val="de-DE"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0E"/>
    <w:rsid w:val="0008358B"/>
    <w:rsid w:val="000C4828"/>
    <w:rsid w:val="000C5584"/>
    <w:rsid w:val="001369E3"/>
    <w:rsid w:val="002A6F32"/>
    <w:rsid w:val="00400831"/>
    <w:rsid w:val="0041120C"/>
    <w:rsid w:val="00411E0E"/>
    <w:rsid w:val="00445AD1"/>
    <w:rsid w:val="004676A2"/>
    <w:rsid w:val="00582B5E"/>
    <w:rsid w:val="005E2045"/>
    <w:rsid w:val="005E6BC3"/>
    <w:rsid w:val="0066377D"/>
    <w:rsid w:val="006A1412"/>
    <w:rsid w:val="006C0AFF"/>
    <w:rsid w:val="007C5D06"/>
    <w:rsid w:val="00842AAF"/>
    <w:rsid w:val="008C6656"/>
    <w:rsid w:val="009A1667"/>
    <w:rsid w:val="009A2736"/>
    <w:rsid w:val="009D7626"/>
    <w:rsid w:val="00A64F65"/>
    <w:rsid w:val="00B41C9A"/>
    <w:rsid w:val="00B92BCB"/>
    <w:rsid w:val="00B93282"/>
    <w:rsid w:val="00BA645F"/>
    <w:rsid w:val="00C14EBD"/>
    <w:rsid w:val="00C56367"/>
    <w:rsid w:val="00C75849"/>
    <w:rsid w:val="00CE21F6"/>
    <w:rsid w:val="00DB7B0F"/>
    <w:rsid w:val="00DE7FA2"/>
    <w:rsid w:val="00E95A61"/>
    <w:rsid w:val="00EF4338"/>
    <w:rsid w:val="00F460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368CE4A"/>
  <w15:docId w15:val="{4A591587-BBBC-4682-903E-CDC5AB05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rsid w:val="00C14EBD"/>
    <w:pPr>
      <w:tabs>
        <w:tab w:val="center" w:pos="4536"/>
        <w:tab w:val="right" w:pos="9072"/>
      </w:tabs>
    </w:pPr>
  </w:style>
  <w:style w:type="paragraph" w:styleId="Listenabsatz">
    <w:name w:val="List Paragraph"/>
    <w:basedOn w:val="Standard"/>
    <w:uiPriority w:val="1"/>
    <w:qFormat/>
    <w:rsid w:val="00411E0E"/>
    <w:pPr>
      <w:ind w:left="720"/>
      <w:contextualSpacing/>
    </w:pPr>
  </w:style>
  <w:style w:type="paragraph" w:styleId="Textkrper">
    <w:name w:val="Body Text"/>
    <w:basedOn w:val="Standard"/>
    <w:link w:val="TextkrperZchn"/>
    <w:uiPriority w:val="1"/>
    <w:qFormat/>
    <w:rsid w:val="00411E0E"/>
    <w:pPr>
      <w:widowControl w:val="0"/>
      <w:autoSpaceDE w:val="0"/>
      <w:autoSpaceDN w:val="0"/>
    </w:pPr>
    <w:rPr>
      <w:rFonts w:ascii="Arial MT" w:eastAsia="Arial MT" w:hAnsi="Arial MT" w:cs="Arial MT"/>
      <w:szCs w:val="20"/>
    </w:rPr>
  </w:style>
  <w:style w:type="character" w:customStyle="1" w:styleId="TextkrperZchn">
    <w:name w:val="Textkörper Zchn"/>
    <w:basedOn w:val="Absatz-Standardschriftart"/>
    <w:link w:val="Textkrper"/>
    <w:uiPriority w:val="1"/>
    <w:rsid w:val="00411E0E"/>
    <w:rPr>
      <w:rFonts w:ascii="Arial MT" w:eastAsia="Arial MT" w:hAnsi="Arial MT" w:cs="Arial MT"/>
      <w:lang w:val="fr-CH" w:eastAsia="en-US"/>
    </w:rPr>
  </w:style>
  <w:style w:type="character" w:styleId="Hyperlink">
    <w:name w:val="Hyperlink"/>
    <w:basedOn w:val="Absatz-Standardschriftart"/>
    <w:uiPriority w:val="99"/>
    <w:unhideWhenUsed/>
    <w:rsid w:val="00411E0E"/>
    <w:rPr>
      <w:color w:val="0000FF" w:themeColor="hyperlink"/>
      <w:u w:val="single"/>
    </w:rPr>
  </w:style>
  <w:style w:type="character" w:styleId="NichtaufgelsteErwhnung">
    <w:name w:val="Unresolved Mention"/>
    <w:basedOn w:val="Absatz-Standardschriftart"/>
    <w:uiPriority w:val="99"/>
    <w:semiHidden/>
    <w:unhideWhenUsed/>
    <w:rsid w:val="00411E0E"/>
    <w:rPr>
      <w:color w:val="605E5C"/>
      <w:shd w:val="clear" w:color="auto" w:fill="E1DFDD"/>
    </w:rPr>
  </w:style>
  <w:style w:type="character" w:styleId="BesuchterLink">
    <w:name w:val="FollowedHyperlink"/>
    <w:basedOn w:val="Absatz-Standardschriftart"/>
    <w:semiHidden/>
    <w:unhideWhenUsed/>
    <w:rsid w:val="008C6656"/>
    <w:rPr>
      <w:color w:val="800080" w:themeColor="followedHyperlink"/>
      <w:u w:val="single"/>
    </w:rPr>
  </w:style>
  <w:style w:type="character" w:customStyle="1" w:styleId="eop">
    <w:name w:val="eop"/>
    <w:basedOn w:val="Absatz-Standardschriftart"/>
    <w:rsid w:val="009A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or.ch/fr/u/suppliers" TargetMode="External"/><Relationship Id="rId18" Type="http://schemas.openxmlformats.org/officeDocument/2006/relationships/hyperlink" Target="https://manor.a.bigcontent.io/v1/static/suppliers-terms-and-conditions-2022-09-02-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manor.ch/fr/u/suppliers%20" TargetMode="External"/><Relationship Id="rId17" Type="http://schemas.openxmlformats.org/officeDocument/2006/relationships/hyperlink" Target="mailto:servicecenter@ch.markantsyntrade.com" TargetMode="External"/><Relationship Id="rId2" Type="http://schemas.openxmlformats.org/officeDocument/2006/relationships/customXml" Target="../customXml/item2.xml"/><Relationship Id="rId16" Type="http://schemas.openxmlformats.org/officeDocument/2006/relationships/hyperlink" Target="mailto:servicecenter@ch.markantsyntrad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enter@ch.markantsyntrade.com" TargetMode="External"/><Relationship Id="rId5" Type="http://schemas.openxmlformats.org/officeDocument/2006/relationships/styles" Target="styles.xml"/><Relationship Id="rId15" Type="http://schemas.openxmlformats.org/officeDocument/2006/relationships/hyperlink" Target="mailto:servicecenter@ch.markantsyntrade.com" TargetMode="External"/><Relationship Id="rId23" Type="http://schemas.openxmlformats.org/officeDocument/2006/relationships/theme" Target="theme/theme1.xml"/><Relationship Id="rId10" Type="http://schemas.openxmlformats.org/officeDocument/2006/relationships/hyperlink" Target="mailto:servicecenter@ch.markantsyntrade.com" TargetMode="External"/><Relationship Id="rId19" Type="http://schemas.openxmlformats.org/officeDocument/2006/relationships/hyperlink" Target="https://manor.a.bigcontent.io/v1/static/Neu-GLN-Address-list-Manor-PROD-2022-08-25-v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699\AppData\Roaming\templates\Word%20Logo.dotx" TargetMode="External"/></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b5187e1-6a5e-45a1-ac6a-90b7f9893e93">
      <UserInfo>
        <DisplayName/>
        <AccountId xsi:nil="true"/>
        <AccountType/>
      </UserInfo>
    </SharedWithUsers>
    <_activity xmlns="b5d47fd5-d5a8-45d5-b11a-b1ab373dbb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8116A8ABDEF947A1BED9E0C4146E78" ma:contentTypeVersion="15" ma:contentTypeDescription="Ein neues Dokument erstellen." ma:contentTypeScope="" ma:versionID="340d26658af10a1c0e387c75fe9168c1">
  <xsd:schema xmlns:xsd="http://www.w3.org/2001/XMLSchema" xmlns:xs="http://www.w3.org/2001/XMLSchema" xmlns:p="http://schemas.microsoft.com/office/2006/metadata/properties" xmlns:ns3="b5d47fd5-d5a8-45d5-b11a-b1ab373dbb0c" xmlns:ns4="4b5187e1-6a5e-45a1-ac6a-90b7f9893e93" targetNamespace="http://schemas.microsoft.com/office/2006/metadata/properties" ma:root="true" ma:fieldsID="0a40ef67966cd201ef0fd84e909ce87f" ns3:_="" ns4:_="">
    <xsd:import namespace="b5d47fd5-d5a8-45d5-b11a-b1ab373dbb0c"/>
    <xsd:import namespace="4b5187e1-6a5e-45a1-ac6a-90b7f9893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7fd5-d5a8-45d5-b11a-b1ab373d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187e1-6a5e-45a1-ac6a-90b7f9893e9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0E839-9841-4166-B375-D6D96817CD5E}">
  <ds:schemaRefs>
    <ds:schemaRef ds:uri="http://schemas.microsoft.com/sharepoint/v3/contenttype/forms"/>
  </ds:schemaRefs>
</ds:datastoreItem>
</file>

<file path=customXml/itemProps2.xml><?xml version="1.0" encoding="utf-8"?>
<ds:datastoreItem xmlns:ds="http://schemas.openxmlformats.org/officeDocument/2006/customXml" ds:itemID="{8F92CCE2-4A23-4FD1-8AA0-DAC6B8111A59}">
  <ds:schemaRef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4b5187e1-6a5e-45a1-ac6a-90b7f9893e93"/>
    <ds:schemaRef ds:uri="http://www.w3.org/XML/1998/namespace"/>
    <ds:schemaRef ds:uri="b5d47fd5-d5a8-45d5-b11a-b1ab373dbb0c"/>
  </ds:schemaRefs>
</ds:datastoreItem>
</file>

<file path=customXml/itemProps3.xml><?xml version="1.0" encoding="utf-8"?>
<ds:datastoreItem xmlns:ds="http://schemas.openxmlformats.org/officeDocument/2006/customXml" ds:itemID="{8FB745C4-4B50-4173-8AF0-1EE5F6324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7fd5-d5a8-45d5-b11a-b1ab373dbb0c"/>
    <ds:schemaRef ds:uri="4b5187e1-6a5e-45a1-ac6a-90b7f9893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Logo.dotx</Template>
  <TotalTime>0</TotalTime>
  <Pages>3</Pages>
  <Words>633</Words>
  <Characters>4397</Characters>
  <Application>Microsoft Office Word</Application>
  <DocSecurity>4</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manor</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Luis</dc:creator>
  <cp:keywords/>
  <dc:description/>
  <cp:lastModifiedBy>Patricia Ruffner</cp:lastModifiedBy>
  <cp:revision>2</cp:revision>
  <dcterms:created xsi:type="dcterms:W3CDTF">2023-11-22T14:08:00Z</dcterms:created>
  <dcterms:modified xsi:type="dcterms:W3CDTF">2023-11-22T14:08:00Z</dcterms:modified>
  <cp:category>Leere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0x0101000A8116A8ABDEF947A1BED9E0C4146E78</vt:lpwstr>
  </property>
  <property fmtid="{D5CDD505-2E9C-101B-9397-08002B2CF9AE}" pid="3" name="Order">
    <vt:r8>627700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