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22F38" w14:textId="77777777" w:rsidR="00CE21F6" w:rsidRDefault="00CE21F6" w:rsidP="0008358B">
      <w:pPr>
        <w:spacing w:line="250" w:lineRule="atLeast"/>
        <w:rPr>
          <w:spacing w:val="6"/>
          <w:sz w:val="19"/>
          <w:szCs w:val="19"/>
        </w:rPr>
      </w:pPr>
    </w:p>
    <w:p w14:paraId="5A3EE23A" w14:textId="77777777" w:rsidR="00CE21F6" w:rsidRPr="004A0868" w:rsidRDefault="00CE21F6" w:rsidP="0008358B">
      <w:pPr>
        <w:spacing w:line="250" w:lineRule="atLeast"/>
        <w:rPr>
          <w:rFonts w:cs="Arial"/>
          <w:spacing w:val="6"/>
          <w:szCs w:val="20"/>
        </w:rPr>
      </w:pPr>
    </w:p>
    <w:p w14:paraId="430BBA0C" w14:textId="007D5624" w:rsidR="00BA645F" w:rsidRPr="004A0868" w:rsidRDefault="00411E0E" w:rsidP="0008358B">
      <w:pPr>
        <w:spacing w:line="250" w:lineRule="atLeast"/>
        <w:rPr>
          <w:rFonts w:cs="Arial"/>
          <w:spacing w:val="6"/>
          <w:szCs w:val="20"/>
        </w:rPr>
      </w:pPr>
      <w:bookmarkStart w:id="0" w:name="_GoBack"/>
      <w:bookmarkEnd w:id="0"/>
      <w:r w:rsidRPr="004A0868">
        <w:rPr>
          <w:rFonts w:cs="Arial"/>
          <w:szCs w:val="20"/>
        </w:rPr>
        <w:t xml:space="preserve">Basilea, </w:t>
      </w:r>
      <w:r w:rsidR="002D7C13">
        <w:rPr>
          <w:rFonts w:cs="Arial"/>
          <w:szCs w:val="20"/>
        </w:rPr>
        <w:t>novembre</w:t>
      </w:r>
      <w:r w:rsidR="00B82D88">
        <w:rPr>
          <w:rFonts w:cs="Arial"/>
          <w:szCs w:val="20"/>
        </w:rPr>
        <w:t xml:space="preserve"> 2023</w:t>
      </w:r>
    </w:p>
    <w:p w14:paraId="306C18DD" w14:textId="77777777" w:rsidR="00411E0E" w:rsidRPr="004A0868" w:rsidRDefault="00411E0E" w:rsidP="0008358B">
      <w:pPr>
        <w:spacing w:line="250" w:lineRule="atLeast"/>
        <w:rPr>
          <w:rFonts w:cs="Arial"/>
          <w:spacing w:val="6"/>
          <w:szCs w:val="20"/>
        </w:rPr>
      </w:pPr>
    </w:p>
    <w:p w14:paraId="79787F1A" w14:textId="77777777" w:rsidR="004A0868" w:rsidRPr="004A0868" w:rsidRDefault="004A0868" w:rsidP="0008358B">
      <w:pPr>
        <w:pBdr>
          <w:bottom w:val="single" w:sz="6" w:space="1" w:color="auto"/>
        </w:pBdr>
        <w:spacing w:line="250" w:lineRule="atLeast"/>
        <w:rPr>
          <w:rFonts w:cs="Arial"/>
          <w:b/>
          <w:szCs w:val="20"/>
        </w:rPr>
      </w:pPr>
    </w:p>
    <w:p w14:paraId="59A6FA68" w14:textId="0BED5F3D" w:rsidR="004A0868" w:rsidRDefault="00411E0E" w:rsidP="004A0868">
      <w:pPr>
        <w:pBdr>
          <w:bottom w:val="single" w:sz="6" w:space="1" w:color="auto"/>
        </w:pBdr>
        <w:spacing w:line="250" w:lineRule="atLeast"/>
        <w:rPr>
          <w:rFonts w:cs="Arial"/>
          <w:b/>
          <w:szCs w:val="20"/>
        </w:rPr>
      </w:pPr>
      <w:r w:rsidRPr="004A0868">
        <w:rPr>
          <w:rFonts w:cs="Arial"/>
          <w:b/>
          <w:szCs w:val="20"/>
        </w:rPr>
        <w:t>Linee guida per</w:t>
      </w:r>
      <w:r w:rsidR="004A0868" w:rsidRPr="004A0868">
        <w:rPr>
          <w:rFonts w:cs="Arial"/>
          <w:b/>
          <w:szCs w:val="20"/>
        </w:rPr>
        <w:t xml:space="preserve"> la fatturazione e spedizione </w:t>
      </w:r>
      <w:r w:rsidR="002F2DE5" w:rsidRPr="002F2DE5">
        <w:rPr>
          <w:rFonts w:cs="Arial"/>
          <w:b/>
          <w:szCs w:val="20"/>
          <w:u w:val="single"/>
        </w:rPr>
        <w:t>CON</w:t>
      </w:r>
      <w:r w:rsidR="004A0868" w:rsidRPr="004A0868">
        <w:rPr>
          <w:rFonts w:cs="Arial"/>
          <w:b/>
          <w:szCs w:val="20"/>
        </w:rPr>
        <w:t xml:space="preserve"> contratto M</w:t>
      </w:r>
      <w:r w:rsidR="00F60184">
        <w:rPr>
          <w:rFonts w:cs="Arial"/>
          <w:b/>
          <w:szCs w:val="20"/>
        </w:rPr>
        <w:t>ARKANT</w:t>
      </w:r>
    </w:p>
    <w:p w14:paraId="5D8C7C4B" w14:textId="12B8DF1B" w:rsidR="002F2DE5" w:rsidRDefault="003B0E59" w:rsidP="004A0868">
      <w:pPr>
        <w:pBdr>
          <w:bottom w:val="single" w:sz="6" w:space="1" w:color="auto"/>
        </w:pBdr>
        <w:spacing w:line="250" w:lineRule="atLeast"/>
        <w:rPr>
          <w:rFonts w:cs="Arial"/>
          <w:b/>
          <w:bCs/>
          <w:spacing w:val="6"/>
          <w:szCs w:val="20"/>
        </w:rPr>
      </w:pPr>
      <w:r>
        <w:rPr>
          <w:rFonts w:cs="Arial"/>
          <w:b/>
          <w:bCs/>
          <w:spacing w:val="6"/>
          <w:szCs w:val="20"/>
          <w:highlight w:val="yellow"/>
        </w:rPr>
        <w:t>Metodo di gestione</w:t>
      </w:r>
      <w:r w:rsidR="00E519BA">
        <w:rPr>
          <w:rFonts w:cs="Arial"/>
          <w:b/>
          <w:bCs/>
          <w:spacing w:val="6"/>
          <w:szCs w:val="20"/>
          <w:highlight w:val="yellow"/>
        </w:rPr>
        <w:t>:</w:t>
      </w:r>
      <w:r w:rsidR="00387B78" w:rsidRPr="00C34E86">
        <w:rPr>
          <w:rFonts w:cs="Arial"/>
          <w:b/>
          <w:bCs/>
          <w:spacing w:val="6"/>
          <w:szCs w:val="20"/>
          <w:highlight w:val="yellow"/>
        </w:rPr>
        <w:t xml:space="preserve"> Wholesale</w:t>
      </w:r>
    </w:p>
    <w:p w14:paraId="04D87CA2" w14:textId="77777777" w:rsidR="00387B78" w:rsidRPr="00387B78" w:rsidRDefault="00387B78" w:rsidP="004A0868">
      <w:pPr>
        <w:pBdr>
          <w:bottom w:val="single" w:sz="6" w:space="1" w:color="auto"/>
        </w:pBdr>
        <w:spacing w:line="250" w:lineRule="atLeast"/>
        <w:rPr>
          <w:rFonts w:cs="Arial"/>
          <w:b/>
          <w:bCs/>
          <w:spacing w:val="6"/>
          <w:szCs w:val="20"/>
        </w:rPr>
      </w:pPr>
    </w:p>
    <w:p w14:paraId="37A404EA" w14:textId="77777777" w:rsidR="004A0868" w:rsidRPr="004A0868" w:rsidRDefault="004A0868" w:rsidP="004A0868">
      <w:pPr>
        <w:pStyle w:val="Listenabsatz"/>
        <w:spacing w:line="250" w:lineRule="atLeast"/>
        <w:rPr>
          <w:rFonts w:cs="Arial"/>
          <w:b/>
          <w:spacing w:val="6"/>
          <w:szCs w:val="20"/>
        </w:rPr>
      </w:pPr>
    </w:p>
    <w:p w14:paraId="7A7A746B" w14:textId="29D130FC" w:rsidR="00411E0E" w:rsidRPr="004A0868" w:rsidRDefault="00411E0E" w:rsidP="00411E0E">
      <w:pPr>
        <w:pStyle w:val="Listenabsatz"/>
        <w:numPr>
          <w:ilvl w:val="0"/>
          <w:numId w:val="1"/>
        </w:numPr>
        <w:spacing w:line="250" w:lineRule="atLeast"/>
        <w:rPr>
          <w:rFonts w:cs="Arial"/>
          <w:b/>
          <w:spacing w:val="6"/>
          <w:szCs w:val="20"/>
        </w:rPr>
      </w:pPr>
      <w:r w:rsidRPr="004A0868">
        <w:rPr>
          <w:rFonts w:cs="Arial"/>
          <w:b/>
          <w:szCs w:val="20"/>
        </w:rPr>
        <w:t xml:space="preserve">Nuovi indirizzi di fatturazione delle merci </w:t>
      </w:r>
    </w:p>
    <w:p w14:paraId="46D12BB9" w14:textId="77777777" w:rsidR="00411E0E" w:rsidRPr="004A0868" w:rsidRDefault="00411E0E" w:rsidP="00411E0E">
      <w:pPr>
        <w:pStyle w:val="Listenabsatz"/>
        <w:spacing w:line="250" w:lineRule="atLeast"/>
        <w:rPr>
          <w:rFonts w:cs="Arial"/>
          <w:spacing w:val="6"/>
          <w:szCs w:val="20"/>
        </w:rPr>
      </w:pPr>
    </w:p>
    <w:p w14:paraId="618745FA" w14:textId="20C3BCF0" w:rsidR="00411E0E" w:rsidRPr="004A0868" w:rsidRDefault="00411E0E" w:rsidP="00411E0E">
      <w:pPr>
        <w:pStyle w:val="Listenabsatz"/>
        <w:spacing w:line="250" w:lineRule="atLeast"/>
        <w:rPr>
          <w:rFonts w:cs="Arial"/>
          <w:spacing w:val="6"/>
          <w:szCs w:val="20"/>
        </w:rPr>
      </w:pPr>
      <w:r w:rsidRPr="004A0868">
        <w:rPr>
          <w:rFonts w:cs="Arial"/>
          <w:szCs w:val="20"/>
        </w:rPr>
        <w:t xml:space="preserve">I partner </w:t>
      </w:r>
      <w:proofErr w:type="spellStart"/>
      <w:r w:rsidRPr="004A0868">
        <w:rPr>
          <w:rFonts w:cs="Arial"/>
          <w:szCs w:val="20"/>
        </w:rPr>
        <w:t>Markant</w:t>
      </w:r>
      <w:proofErr w:type="spellEnd"/>
      <w:r w:rsidRPr="004A0868">
        <w:rPr>
          <w:rFonts w:cs="Arial"/>
          <w:szCs w:val="20"/>
        </w:rPr>
        <w:t xml:space="preserve"> ricevono gli indirizzi di fatturazione e di consegna Manor esclusivamente da </w:t>
      </w:r>
      <w:proofErr w:type="spellStart"/>
      <w:r w:rsidRPr="004A0868">
        <w:rPr>
          <w:rFonts w:cs="Arial"/>
          <w:szCs w:val="20"/>
        </w:rPr>
        <w:t>Markant</w:t>
      </w:r>
      <w:proofErr w:type="spellEnd"/>
      <w:r w:rsidRPr="004A0868">
        <w:rPr>
          <w:rFonts w:cs="Arial"/>
          <w:szCs w:val="20"/>
        </w:rPr>
        <w:t xml:space="preserve"> </w:t>
      </w:r>
      <w:proofErr w:type="spellStart"/>
      <w:r w:rsidRPr="004A0868">
        <w:rPr>
          <w:rFonts w:cs="Arial"/>
          <w:szCs w:val="20"/>
        </w:rPr>
        <w:t>Syntrade</w:t>
      </w:r>
      <w:proofErr w:type="spellEnd"/>
      <w:r w:rsidRPr="004A0868">
        <w:rPr>
          <w:rFonts w:cs="Arial"/>
          <w:szCs w:val="20"/>
        </w:rPr>
        <w:t xml:space="preserve"> </w:t>
      </w:r>
      <w:proofErr w:type="spellStart"/>
      <w:r w:rsidRPr="004A0868">
        <w:rPr>
          <w:rFonts w:cs="Arial"/>
          <w:szCs w:val="20"/>
        </w:rPr>
        <w:t>Schweiz</w:t>
      </w:r>
      <w:proofErr w:type="spellEnd"/>
      <w:r w:rsidRPr="004A0868">
        <w:rPr>
          <w:rFonts w:cs="Arial"/>
          <w:szCs w:val="20"/>
        </w:rPr>
        <w:t xml:space="preserve"> AG. Se non </w:t>
      </w:r>
      <w:r w:rsidR="008A0B63">
        <w:rPr>
          <w:rFonts w:cs="Arial"/>
          <w:szCs w:val="20"/>
        </w:rPr>
        <w:t>avete</w:t>
      </w:r>
      <w:r w:rsidRPr="004A0868">
        <w:rPr>
          <w:rFonts w:cs="Arial"/>
          <w:szCs w:val="20"/>
        </w:rPr>
        <w:t xml:space="preserve"> ricevuto gli indirizzi necessari, </w:t>
      </w:r>
      <w:r w:rsidR="008A0B63">
        <w:rPr>
          <w:rFonts w:cs="Arial"/>
          <w:szCs w:val="20"/>
        </w:rPr>
        <w:t>vi</w:t>
      </w:r>
      <w:r w:rsidRPr="004A0868">
        <w:rPr>
          <w:rFonts w:cs="Arial"/>
          <w:szCs w:val="20"/>
        </w:rPr>
        <w:t xml:space="preserve"> preghiamo di contattare il seguente indirizzo:</w:t>
      </w:r>
    </w:p>
    <w:p w14:paraId="1D9465A2" w14:textId="1C517AFE" w:rsidR="00411E0E" w:rsidRPr="004A0868" w:rsidRDefault="002D7C13" w:rsidP="00411E0E">
      <w:pPr>
        <w:pStyle w:val="Listenabsatz"/>
        <w:spacing w:line="250" w:lineRule="atLeast"/>
        <w:rPr>
          <w:rFonts w:cs="Arial"/>
          <w:spacing w:val="6"/>
          <w:szCs w:val="20"/>
        </w:rPr>
      </w:pPr>
      <w:hyperlink r:id="rId10" w:history="1">
        <w:r w:rsidR="00411E0E" w:rsidRPr="004A0868">
          <w:rPr>
            <w:rStyle w:val="Hyperlink"/>
            <w:rFonts w:cs="Arial"/>
            <w:szCs w:val="20"/>
          </w:rPr>
          <w:t>servicecenter@ch.markantsyntrade.com</w:t>
        </w:r>
      </w:hyperlink>
    </w:p>
    <w:p w14:paraId="7CE8349E" w14:textId="73378323" w:rsidR="002A6F32" w:rsidRPr="004A0868" w:rsidRDefault="002A6F32" w:rsidP="00411E0E">
      <w:pPr>
        <w:pStyle w:val="Listenabsatz"/>
        <w:spacing w:line="250" w:lineRule="atLeast"/>
        <w:rPr>
          <w:rFonts w:cs="Arial"/>
          <w:spacing w:val="6"/>
          <w:szCs w:val="20"/>
          <w:lang w:val="fr-CH"/>
        </w:rPr>
      </w:pPr>
    </w:p>
    <w:p w14:paraId="7FFD541F" w14:textId="77777777" w:rsidR="002A6F32" w:rsidRPr="004A0868" w:rsidRDefault="002A6F32" w:rsidP="00EF4338">
      <w:pPr>
        <w:pStyle w:val="Listenabsatz"/>
        <w:spacing w:line="250" w:lineRule="atLeast"/>
        <w:rPr>
          <w:rFonts w:cs="Arial"/>
          <w:b/>
          <w:spacing w:val="6"/>
          <w:szCs w:val="20"/>
        </w:rPr>
      </w:pPr>
    </w:p>
    <w:p w14:paraId="378EFFBF" w14:textId="7EAD9273" w:rsidR="00EF4338" w:rsidRPr="004A0868" w:rsidRDefault="00EF4338" w:rsidP="00411E0E">
      <w:pPr>
        <w:pStyle w:val="Listenabsatz"/>
        <w:numPr>
          <w:ilvl w:val="0"/>
          <w:numId w:val="1"/>
        </w:numPr>
        <w:spacing w:line="250" w:lineRule="atLeast"/>
        <w:rPr>
          <w:rFonts w:cs="Arial"/>
          <w:b/>
          <w:spacing w:val="6"/>
          <w:szCs w:val="20"/>
        </w:rPr>
      </w:pPr>
      <w:r w:rsidRPr="004A0868">
        <w:rPr>
          <w:rFonts w:cs="Arial"/>
          <w:b/>
          <w:szCs w:val="20"/>
        </w:rPr>
        <w:t xml:space="preserve">Nuovi indirizzi di fatturazione per i costi operativi e le fatture degli investimenti – </w:t>
      </w:r>
      <w:r w:rsidRPr="008A0B63">
        <w:rPr>
          <w:rFonts w:cs="Arial"/>
          <w:b/>
          <w:szCs w:val="20"/>
          <w:u w:val="single"/>
        </w:rPr>
        <w:t xml:space="preserve">Partner </w:t>
      </w:r>
      <w:proofErr w:type="spellStart"/>
      <w:r w:rsidRPr="008A0B63">
        <w:rPr>
          <w:rFonts w:cs="Arial"/>
          <w:b/>
          <w:szCs w:val="20"/>
          <w:u w:val="single"/>
        </w:rPr>
        <w:t>Markant</w:t>
      </w:r>
      <w:proofErr w:type="spellEnd"/>
    </w:p>
    <w:p w14:paraId="63D84F7E" w14:textId="7C6E8F94" w:rsidR="00EF4338" w:rsidRPr="004A0868" w:rsidRDefault="00EF4338" w:rsidP="00EF4338">
      <w:pPr>
        <w:pStyle w:val="Listenabsatz"/>
        <w:spacing w:line="250" w:lineRule="atLeast"/>
        <w:rPr>
          <w:rFonts w:cs="Arial"/>
          <w:b/>
          <w:spacing w:val="6"/>
          <w:szCs w:val="20"/>
        </w:rPr>
      </w:pPr>
    </w:p>
    <w:p w14:paraId="315C4F30" w14:textId="42A0C100" w:rsidR="00EF4338" w:rsidRPr="004A0868" w:rsidRDefault="00EF4338" w:rsidP="00EF4338">
      <w:pPr>
        <w:pStyle w:val="Listenabsatz"/>
        <w:spacing w:line="250" w:lineRule="atLeast"/>
        <w:rPr>
          <w:rFonts w:cs="Arial"/>
          <w:spacing w:val="6"/>
          <w:szCs w:val="20"/>
        </w:rPr>
      </w:pPr>
      <w:r w:rsidRPr="004A0868">
        <w:rPr>
          <w:rFonts w:cs="Arial"/>
          <w:szCs w:val="20"/>
        </w:rPr>
        <w:t xml:space="preserve">I partner </w:t>
      </w:r>
      <w:proofErr w:type="spellStart"/>
      <w:r w:rsidRPr="004A0868">
        <w:rPr>
          <w:rFonts w:cs="Arial"/>
          <w:szCs w:val="20"/>
        </w:rPr>
        <w:t>Markant</w:t>
      </w:r>
      <w:proofErr w:type="spellEnd"/>
      <w:r w:rsidRPr="004A0868">
        <w:rPr>
          <w:rFonts w:cs="Arial"/>
          <w:szCs w:val="20"/>
        </w:rPr>
        <w:t xml:space="preserve"> ricevono gli indirizzi di fatturazione e di consegna Manor esclusivamente da </w:t>
      </w:r>
      <w:proofErr w:type="spellStart"/>
      <w:r w:rsidRPr="004A0868">
        <w:rPr>
          <w:rFonts w:cs="Arial"/>
          <w:szCs w:val="20"/>
        </w:rPr>
        <w:t>Markant</w:t>
      </w:r>
      <w:proofErr w:type="spellEnd"/>
      <w:r w:rsidRPr="004A0868">
        <w:rPr>
          <w:rFonts w:cs="Arial"/>
          <w:szCs w:val="20"/>
        </w:rPr>
        <w:t xml:space="preserve"> </w:t>
      </w:r>
      <w:proofErr w:type="spellStart"/>
      <w:r w:rsidRPr="004A0868">
        <w:rPr>
          <w:rFonts w:cs="Arial"/>
          <w:szCs w:val="20"/>
        </w:rPr>
        <w:t>Syntrade</w:t>
      </w:r>
      <w:proofErr w:type="spellEnd"/>
      <w:r w:rsidRPr="004A0868">
        <w:rPr>
          <w:rFonts w:cs="Arial"/>
          <w:szCs w:val="20"/>
        </w:rPr>
        <w:t xml:space="preserve"> </w:t>
      </w:r>
      <w:proofErr w:type="spellStart"/>
      <w:r w:rsidRPr="004A0868">
        <w:rPr>
          <w:rFonts w:cs="Arial"/>
          <w:szCs w:val="20"/>
        </w:rPr>
        <w:t>Schweiz</w:t>
      </w:r>
      <w:proofErr w:type="spellEnd"/>
      <w:r w:rsidRPr="004A0868">
        <w:rPr>
          <w:rFonts w:cs="Arial"/>
          <w:szCs w:val="20"/>
        </w:rPr>
        <w:t xml:space="preserve"> AG. Se non </w:t>
      </w:r>
      <w:r w:rsidR="008A0B63">
        <w:rPr>
          <w:rFonts w:cs="Arial"/>
          <w:szCs w:val="20"/>
        </w:rPr>
        <w:t>avete</w:t>
      </w:r>
      <w:r w:rsidRPr="004A0868">
        <w:rPr>
          <w:rFonts w:cs="Arial"/>
          <w:szCs w:val="20"/>
        </w:rPr>
        <w:t xml:space="preserve"> ricevuto gli indirizzi necessari, </w:t>
      </w:r>
      <w:r w:rsidR="008A0B63">
        <w:rPr>
          <w:rFonts w:cs="Arial"/>
          <w:szCs w:val="20"/>
        </w:rPr>
        <w:t>vi</w:t>
      </w:r>
      <w:r w:rsidRPr="004A0868">
        <w:rPr>
          <w:rFonts w:cs="Arial"/>
          <w:szCs w:val="20"/>
        </w:rPr>
        <w:t xml:space="preserve"> preghiamo di contattare il seguente indirizzo:</w:t>
      </w:r>
    </w:p>
    <w:p w14:paraId="20ABCC94" w14:textId="13A4AFA2" w:rsidR="002A6F32" w:rsidRPr="004A0868" w:rsidRDefault="002D7C13" w:rsidP="00EF4338">
      <w:pPr>
        <w:pStyle w:val="Listenabsatz"/>
        <w:spacing w:line="250" w:lineRule="atLeast"/>
        <w:rPr>
          <w:rFonts w:cs="Arial"/>
          <w:b/>
          <w:spacing w:val="6"/>
          <w:szCs w:val="20"/>
        </w:rPr>
      </w:pPr>
      <w:hyperlink r:id="rId11" w:history="1">
        <w:r w:rsidR="00EF4338" w:rsidRPr="004A0868">
          <w:rPr>
            <w:rStyle w:val="Hyperlink"/>
            <w:rFonts w:cs="Arial"/>
            <w:szCs w:val="20"/>
          </w:rPr>
          <w:t>servicecenter@ch.markantsyntrade.com</w:t>
        </w:r>
      </w:hyperlink>
    </w:p>
    <w:p w14:paraId="56C64CC0" w14:textId="107B55F8" w:rsidR="002A6F32" w:rsidRPr="004A0868" w:rsidRDefault="002A6F32" w:rsidP="00EF4338">
      <w:pPr>
        <w:pStyle w:val="Listenabsatz"/>
        <w:spacing w:line="250" w:lineRule="atLeast"/>
        <w:rPr>
          <w:rFonts w:cs="Arial"/>
          <w:b/>
          <w:spacing w:val="6"/>
          <w:szCs w:val="20"/>
        </w:rPr>
      </w:pPr>
    </w:p>
    <w:p w14:paraId="669DB401" w14:textId="77777777" w:rsidR="002A6F32" w:rsidRPr="004A0868" w:rsidRDefault="002A6F32" w:rsidP="00EF4338">
      <w:pPr>
        <w:pStyle w:val="Listenabsatz"/>
        <w:spacing w:line="250" w:lineRule="atLeast"/>
        <w:rPr>
          <w:rFonts w:cs="Arial"/>
          <w:b/>
          <w:spacing w:val="6"/>
          <w:szCs w:val="20"/>
        </w:rPr>
      </w:pPr>
    </w:p>
    <w:p w14:paraId="299C3E7C" w14:textId="6AB38297" w:rsidR="00EF4338" w:rsidRPr="004A0868" w:rsidRDefault="00EF4338" w:rsidP="00EF4338">
      <w:pPr>
        <w:pStyle w:val="Listenabsatz"/>
        <w:numPr>
          <w:ilvl w:val="0"/>
          <w:numId w:val="1"/>
        </w:numPr>
        <w:spacing w:line="250" w:lineRule="atLeast"/>
        <w:rPr>
          <w:rFonts w:cs="Arial"/>
          <w:b/>
          <w:spacing w:val="6"/>
          <w:szCs w:val="20"/>
        </w:rPr>
      </w:pPr>
      <w:r w:rsidRPr="004A0868">
        <w:rPr>
          <w:rFonts w:cs="Arial"/>
          <w:b/>
          <w:szCs w:val="20"/>
        </w:rPr>
        <w:t>Indirizzo per la corrispondenza – valido per tutti i partner</w:t>
      </w:r>
    </w:p>
    <w:p w14:paraId="03A5D524" w14:textId="385E7AE0" w:rsidR="00EF4338" w:rsidRPr="004A0868" w:rsidRDefault="00EF4338" w:rsidP="00EF4338">
      <w:pPr>
        <w:pStyle w:val="Listenabsatz"/>
        <w:spacing w:line="250" w:lineRule="atLeast"/>
        <w:rPr>
          <w:rFonts w:cs="Arial"/>
          <w:b/>
          <w:spacing w:val="6"/>
          <w:szCs w:val="20"/>
        </w:rPr>
      </w:pPr>
    </w:p>
    <w:p w14:paraId="1B9CB8CC" w14:textId="48E9A493" w:rsidR="00EF4338" w:rsidRPr="004A0868" w:rsidRDefault="00EF4338" w:rsidP="00EF4338">
      <w:pPr>
        <w:pStyle w:val="Listenabsatz"/>
        <w:spacing w:line="250" w:lineRule="atLeast"/>
        <w:rPr>
          <w:rFonts w:cs="Arial"/>
          <w:spacing w:val="6"/>
          <w:szCs w:val="20"/>
        </w:rPr>
      </w:pPr>
      <w:r w:rsidRPr="004A0868">
        <w:rPr>
          <w:rFonts w:cs="Arial"/>
          <w:szCs w:val="20"/>
        </w:rPr>
        <w:t xml:space="preserve">Per tutta la corrispondenza con Manor (tranne fatture e solleciti), si prega di utilizzare solo il nostro indirizzo per la corrispondenza. </w:t>
      </w:r>
    </w:p>
    <w:p w14:paraId="46096DD8" w14:textId="77777777" w:rsidR="00EF4338" w:rsidRPr="004A0868" w:rsidRDefault="00EF4338" w:rsidP="00EF4338">
      <w:pPr>
        <w:pStyle w:val="Listenabsatz"/>
        <w:spacing w:line="250" w:lineRule="atLeast"/>
        <w:rPr>
          <w:rFonts w:cs="Arial"/>
          <w:spacing w:val="6"/>
          <w:szCs w:val="20"/>
        </w:rPr>
      </w:pPr>
    </w:p>
    <w:p w14:paraId="5DDAE43E" w14:textId="5442B9CA" w:rsidR="004A0868" w:rsidRDefault="00EF4338" w:rsidP="008A0B63">
      <w:pPr>
        <w:pStyle w:val="Textkrper"/>
        <w:spacing w:line="249" w:lineRule="auto"/>
        <w:ind w:left="720" w:right="375"/>
        <w:rPr>
          <w:rFonts w:ascii="Arial" w:hAnsi="Arial" w:cs="Arial"/>
        </w:rPr>
      </w:pPr>
      <w:r w:rsidRPr="004A0868">
        <w:rPr>
          <w:rFonts w:ascii="Arial" w:hAnsi="Arial" w:cs="Arial"/>
        </w:rPr>
        <w:t>Gli indirizzi per la corrispondenza cambiano secondo la panoramica degli indirizzi</w:t>
      </w:r>
      <w:r w:rsidR="008A0B63">
        <w:rPr>
          <w:rFonts w:ascii="Arial" w:hAnsi="Arial" w:cs="Arial"/>
        </w:rPr>
        <w:t xml:space="preserve"> di</w:t>
      </w:r>
      <w:r w:rsidRPr="004A0868">
        <w:rPr>
          <w:rFonts w:ascii="Arial" w:hAnsi="Arial" w:cs="Arial"/>
        </w:rPr>
        <w:t xml:space="preserve"> </w:t>
      </w:r>
      <w:r w:rsidR="008A0B63">
        <w:rPr>
          <w:rFonts w:ascii="Arial" w:hAnsi="Arial" w:cs="Arial"/>
        </w:rPr>
        <w:t>ubicazion</w:t>
      </w:r>
      <w:r w:rsidR="00BD5DD5">
        <w:rPr>
          <w:rFonts w:ascii="Arial" w:hAnsi="Arial" w:cs="Arial"/>
        </w:rPr>
        <w:t>e</w:t>
      </w:r>
      <w:r w:rsidR="008A0B63">
        <w:rPr>
          <w:rFonts w:ascii="Arial" w:hAnsi="Arial" w:cs="Arial"/>
        </w:rPr>
        <w:t xml:space="preserve"> della</w:t>
      </w:r>
      <w:r w:rsidRPr="004A0868">
        <w:rPr>
          <w:rFonts w:ascii="Arial" w:hAnsi="Arial" w:cs="Arial"/>
        </w:rPr>
        <w:t xml:space="preserve"> Manor</w:t>
      </w:r>
      <w:r w:rsidR="004A0868">
        <w:rPr>
          <w:rFonts w:ascii="Arial" w:hAnsi="Arial" w:cs="Arial"/>
        </w:rPr>
        <w:t>, ved</w:t>
      </w:r>
      <w:r w:rsidR="008A0B63">
        <w:rPr>
          <w:rFonts w:ascii="Arial" w:hAnsi="Arial" w:cs="Arial"/>
        </w:rPr>
        <w:t>ere</w:t>
      </w:r>
      <w:r w:rsidRPr="004A0868">
        <w:rPr>
          <w:rFonts w:ascii="Arial" w:hAnsi="Arial" w:cs="Arial"/>
        </w:rPr>
        <w:t xml:space="preserve"> link </w:t>
      </w:r>
      <w:hyperlink r:id="rId12" w:history="1">
        <w:r w:rsidRPr="004A0868">
          <w:rPr>
            <w:rStyle w:val="Hyperlink"/>
            <w:rFonts w:ascii="Arial" w:hAnsi="Arial" w:cs="Arial"/>
          </w:rPr>
          <w:t>https://www.manor.ch/it/u/suppliers</w:t>
        </w:r>
      </w:hyperlink>
      <w:r w:rsidR="004A0868">
        <w:rPr>
          <w:rFonts w:ascii="Arial" w:hAnsi="Arial" w:cs="Arial"/>
        </w:rPr>
        <w:t xml:space="preserve"> </w:t>
      </w:r>
    </w:p>
    <w:p w14:paraId="1CD920A1" w14:textId="54613A18" w:rsidR="00EF4338" w:rsidRPr="004A0868" w:rsidRDefault="004A0868" w:rsidP="00C34E86">
      <w:pPr>
        <w:pStyle w:val="Textkrper"/>
        <w:spacing w:line="249" w:lineRule="auto"/>
        <w:ind w:left="720" w:right="233"/>
        <w:rPr>
          <w:rFonts w:ascii="Arial" w:hAnsi="Arial" w:cs="Arial"/>
        </w:rPr>
      </w:pPr>
      <w:r>
        <w:rPr>
          <w:rFonts w:ascii="Arial" w:hAnsi="Arial" w:cs="Arial"/>
        </w:rPr>
        <w:t xml:space="preserve">sotto il </w:t>
      </w:r>
      <w:r w:rsidR="008A0B63">
        <w:rPr>
          <w:rFonts w:ascii="Arial" w:hAnsi="Arial" w:cs="Arial"/>
        </w:rPr>
        <w:t>campo</w:t>
      </w:r>
      <w:r w:rsidR="003B5AF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"3 </w:t>
      </w:r>
      <w:r w:rsidR="00960F36">
        <w:rPr>
          <w:rFonts w:ascii="Arial" w:hAnsi="Arial" w:cs="Arial"/>
        </w:rPr>
        <w:t xml:space="preserve">Processo di elaborazione </w:t>
      </w:r>
      <w:r>
        <w:rPr>
          <w:rFonts w:ascii="Arial" w:hAnsi="Arial" w:cs="Arial"/>
        </w:rPr>
        <w:t>delle fatture"</w:t>
      </w:r>
      <w:r w:rsidR="00C34E86">
        <w:rPr>
          <w:rFonts w:ascii="Arial" w:hAnsi="Arial" w:cs="Arial"/>
        </w:rPr>
        <w:t xml:space="preserve"> </w:t>
      </w:r>
      <w:r w:rsidR="00C34E86" w:rsidRPr="00C34E86">
        <w:rPr>
          <w:rFonts w:ascii="Arial" w:hAnsi="Arial" w:cs="Arial"/>
        </w:rPr>
        <w:sym w:font="Wingdings" w:char="F0E0"/>
      </w:r>
      <w:r w:rsidR="00C34E86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ndirizzi </w:t>
      </w:r>
      <w:r w:rsidR="00960F36">
        <w:rPr>
          <w:rFonts w:ascii="Arial" w:hAnsi="Arial" w:cs="Arial"/>
        </w:rPr>
        <w:t>di fatturazione</w:t>
      </w:r>
      <w:r w:rsidR="00EF4338" w:rsidRPr="004A0868">
        <w:rPr>
          <w:rFonts w:ascii="Arial" w:hAnsi="Arial" w:cs="Arial"/>
        </w:rPr>
        <w:t xml:space="preserve">. </w:t>
      </w:r>
    </w:p>
    <w:p w14:paraId="748D1CA3" w14:textId="0B1FC345" w:rsidR="00EF4338" w:rsidRPr="004A0868" w:rsidRDefault="00EF4338" w:rsidP="00EF4338">
      <w:pPr>
        <w:pStyle w:val="Textkrper"/>
        <w:spacing w:line="249" w:lineRule="auto"/>
        <w:ind w:left="720" w:right="447"/>
        <w:rPr>
          <w:rFonts w:ascii="Arial" w:hAnsi="Arial" w:cs="Arial"/>
        </w:rPr>
      </w:pPr>
    </w:p>
    <w:p w14:paraId="503394A9" w14:textId="05C84204" w:rsidR="004676A2" w:rsidRPr="004A0868" w:rsidRDefault="00EF4338" w:rsidP="00EF4338">
      <w:pPr>
        <w:pStyle w:val="Textkrper"/>
        <w:spacing w:line="249" w:lineRule="auto"/>
        <w:ind w:left="720" w:right="447"/>
        <w:rPr>
          <w:rFonts w:ascii="Arial" w:hAnsi="Arial" w:cs="Arial"/>
        </w:rPr>
      </w:pPr>
      <w:r w:rsidRPr="004A0868">
        <w:rPr>
          <w:rFonts w:ascii="Arial" w:hAnsi="Arial" w:cs="Arial"/>
        </w:rPr>
        <w:t xml:space="preserve">Si prega di utilizzare solo l’indirizzo nella </w:t>
      </w:r>
      <w:r w:rsidRPr="004A0868">
        <w:rPr>
          <w:rFonts w:ascii="Arial" w:hAnsi="Arial" w:cs="Arial"/>
          <w:b/>
        </w:rPr>
        <w:t>colonna D</w:t>
      </w:r>
      <w:r w:rsidRPr="004A0868">
        <w:rPr>
          <w:rFonts w:ascii="Arial" w:hAnsi="Arial" w:cs="Arial"/>
        </w:rPr>
        <w:t>.</w:t>
      </w:r>
    </w:p>
    <w:p w14:paraId="2986A4ED" w14:textId="2D71D7DD" w:rsidR="002A6F32" w:rsidRPr="004A0868" w:rsidRDefault="002A6F32" w:rsidP="00EF4338">
      <w:pPr>
        <w:pStyle w:val="Textkrper"/>
        <w:spacing w:line="249" w:lineRule="auto"/>
        <w:ind w:left="720" w:right="447"/>
        <w:rPr>
          <w:rFonts w:ascii="Arial" w:hAnsi="Arial" w:cs="Arial"/>
        </w:rPr>
      </w:pPr>
    </w:p>
    <w:p w14:paraId="037302DE" w14:textId="77777777" w:rsidR="002A6F32" w:rsidRPr="004A0868" w:rsidRDefault="002A6F32" w:rsidP="00EF4338">
      <w:pPr>
        <w:pStyle w:val="Textkrper"/>
        <w:spacing w:line="249" w:lineRule="auto"/>
        <w:ind w:left="720" w:right="447"/>
        <w:rPr>
          <w:rFonts w:ascii="Arial" w:hAnsi="Arial" w:cs="Arial"/>
        </w:rPr>
      </w:pPr>
    </w:p>
    <w:p w14:paraId="29EA1D7C" w14:textId="1579F950" w:rsidR="004676A2" w:rsidRPr="004A0868" w:rsidRDefault="004676A2" w:rsidP="00EF4338">
      <w:pPr>
        <w:pStyle w:val="Textkrper"/>
        <w:spacing w:line="249" w:lineRule="auto"/>
        <w:ind w:left="720" w:right="447"/>
        <w:rPr>
          <w:rFonts w:ascii="Arial" w:hAnsi="Arial" w:cs="Arial"/>
          <w:i/>
          <w:sz w:val="16"/>
        </w:rPr>
      </w:pPr>
      <w:r w:rsidRPr="004A0868">
        <w:rPr>
          <w:rFonts w:ascii="Arial" w:hAnsi="Arial" w:cs="Arial"/>
          <w:i/>
          <w:sz w:val="16"/>
        </w:rPr>
        <w:t xml:space="preserve">Estratto dalla lista </w:t>
      </w:r>
      <w:hyperlink r:id="rId13" w:history="1">
        <w:r w:rsidRPr="004A0868">
          <w:rPr>
            <w:rStyle w:val="Hyperlink"/>
            <w:rFonts w:ascii="Arial" w:hAnsi="Arial" w:cs="Arial"/>
            <w:i/>
            <w:sz w:val="16"/>
          </w:rPr>
          <w:t>https://www.manor.ch/it/u/suppliers</w:t>
        </w:r>
      </w:hyperlink>
    </w:p>
    <w:p w14:paraId="5C92F579" w14:textId="053FDC71" w:rsidR="00EF4338" w:rsidRDefault="004676A2" w:rsidP="00EF4338">
      <w:pPr>
        <w:pStyle w:val="Textkrper"/>
        <w:spacing w:line="249" w:lineRule="auto"/>
        <w:ind w:left="720" w:right="447"/>
        <w:rPr>
          <w:rFonts w:ascii="Arial" w:hAnsi="Arial" w:cs="Arial"/>
        </w:rPr>
      </w:pPr>
      <w:r w:rsidRPr="004A0868">
        <w:rPr>
          <w:rFonts w:ascii="Arial" w:hAnsi="Arial" w:cs="Arial"/>
          <w:noProof/>
        </w:rPr>
        <w:drawing>
          <wp:inline distT="0" distB="0" distL="0" distR="0" wp14:anchorId="0981B5CC" wp14:editId="6B3E7E78">
            <wp:extent cx="4318000" cy="2643268"/>
            <wp:effectExtent l="0" t="0" r="6350" b="508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41687" cy="265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0868">
        <w:rPr>
          <w:rFonts w:ascii="Arial" w:hAnsi="Arial" w:cs="Arial"/>
        </w:rPr>
        <w:t xml:space="preserve"> </w:t>
      </w:r>
    </w:p>
    <w:p w14:paraId="7DF89DCF" w14:textId="77777777" w:rsidR="00CD52D0" w:rsidRPr="004A0868" w:rsidRDefault="00CD52D0" w:rsidP="00EF4338">
      <w:pPr>
        <w:pStyle w:val="Textkrper"/>
        <w:spacing w:line="249" w:lineRule="auto"/>
        <w:ind w:left="720" w:right="447"/>
        <w:rPr>
          <w:rFonts w:ascii="Arial" w:hAnsi="Arial" w:cs="Arial"/>
        </w:rPr>
      </w:pPr>
    </w:p>
    <w:p w14:paraId="5F1AA92E" w14:textId="66859E6A" w:rsidR="00EF4338" w:rsidRPr="004A0868" w:rsidRDefault="00EF4338" w:rsidP="00EF4338">
      <w:pPr>
        <w:pStyle w:val="Listenabsatz"/>
        <w:spacing w:line="250" w:lineRule="atLeast"/>
        <w:rPr>
          <w:rFonts w:cs="Arial"/>
          <w:b/>
          <w:spacing w:val="6"/>
          <w:szCs w:val="20"/>
        </w:rPr>
      </w:pPr>
    </w:p>
    <w:p w14:paraId="6F76C6A5" w14:textId="21A5E5AB" w:rsidR="00411E0E" w:rsidRPr="004A0868" w:rsidRDefault="00411E0E" w:rsidP="00411E0E">
      <w:pPr>
        <w:pStyle w:val="Listenabsatz"/>
        <w:numPr>
          <w:ilvl w:val="0"/>
          <w:numId w:val="1"/>
        </w:numPr>
        <w:spacing w:line="250" w:lineRule="atLeast"/>
        <w:rPr>
          <w:rFonts w:cs="Arial"/>
          <w:b/>
          <w:spacing w:val="6"/>
          <w:szCs w:val="20"/>
        </w:rPr>
      </w:pPr>
      <w:r w:rsidRPr="004A0868">
        <w:rPr>
          <w:rFonts w:cs="Arial"/>
          <w:b/>
          <w:szCs w:val="20"/>
        </w:rPr>
        <w:t>Invio d</w:t>
      </w:r>
      <w:r w:rsidR="00BD5DD5">
        <w:rPr>
          <w:rFonts w:cs="Arial"/>
          <w:b/>
          <w:szCs w:val="20"/>
        </w:rPr>
        <w:t>elle</w:t>
      </w:r>
      <w:r w:rsidRPr="004A0868">
        <w:rPr>
          <w:rFonts w:cs="Arial"/>
          <w:b/>
          <w:szCs w:val="20"/>
        </w:rPr>
        <w:t xml:space="preserve"> fatture </w:t>
      </w:r>
    </w:p>
    <w:p w14:paraId="57A570FC" w14:textId="00EC6A63" w:rsidR="00DE7FA2" w:rsidRPr="004A0868" w:rsidRDefault="00DE7FA2" w:rsidP="00DE7FA2">
      <w:pPr>
        <w:pStyle w:val="Listenabsatz"/>
        <w:spacing w:line="250" w:lineRule="atLeast"/>
        <w:rPr>
          <w:rFonts w:cs="Arial"/>
          <w:spacing w:val="6"/>
          <w:szCs w:val="20"/>
        </w:rPr>
      </w:pPr>
    </w:p>
    <w:p w14:paraId="2485850B" w14:textId="50809209" w:rsidR="004A0868" w:rsidRDefault="00DE7FA2" w:rsidP="00DE7FA2">
      <w:pPr>
        <w:pStyle w:val="Listenabsatz"/>
        <w:spacing w:line="250" w:lineRule="atLeast"/>
        <w:rPr>
          <w:rFonts w:cs="Arial"/>
          <w:szCs w:val="20"/>
        </w:rPr>
      </w:pPr>
      <w:r w:rsidRPr="004A0868">
        <w:rPr>
          <w:rFonts w:cs="Arial"/>
          <w:szCs w:val="20"/>
        </w:rPr>
        <w:t xml:space="preserve">I partner </w:t>
      </w:r>
      <w:proofErr w:type="spellStart"/>
      <w:r w:rsidRPr="004A0868">
        <w:rPr>
          <w:rFonts w:cs="Arial"/>
          <w:szCs w:val="20"/>
        </w:rPr>
        <w:t>Markant</w:t>
      </w:r>
      <w:proofErr w:type="spellEnd"/>
      <w:r w:rsidRPr="004A0868">
        <w:rPr>
          <w:rFonts w:cs="Arial"/>
          <w:szCs w:val="20"/>
        </w:rPr>
        <w:t xml:space="preserve"> </w:t>
      </w:r>
      <w:r w:rsidR="00BD5DD5">
        <w:rPr>
          <w:rFonts w:cs="Arial"/>
          <w:szCs w:val="20"/>
        </w:rPr>
        <w:t>inoltrano</w:t>
      </w:r>
      <w:r w:rsidRPr="004A0868">
        <w:rPr>
          <w:rFonts w:cs="Arial"/>
          <w:szCs w:val="20"/>
        </w:rPr>
        <w:t xml:space="preserve"> le loro fatture esclusivamente e direttamente </w:t>
      </w:r>
      <w:r w:rsidR="00BD5DD5">
        <w:rPr>
          <w:rFonts w:cs="Arial"/>
          <w:szCs w:val="20"/>
        </w:rPr>
        <w:t xml:space="preserve">a </w:t>
      </w:r>
      <w:proofErr w:type="spellStart"/>
      <w:r w:rsidRPr="004A0868">
        <w:rPr>
          <w:rFonts w:cs="Arial"/>
          <w:szCs w:val="20"/>
        </w:rPr>
        <w:t>Markant</w:t>
      </w:r>
      <w:proofErr w:type="spellEnd"/>
      <w:r w:rsidR="00080A18">
        <w:rPr>
          <w:rFonts w:cs="Arial"/>
          <w:szCs w:val="20"/>
        </w:rPr>
        <w:t>, o tramite EDI Message INVOIC oppure un file PDF.</w:t>
      </w:r>
    </w:p>
    <w:p w14:paraId="0FEA2395" w14:textId="77777777" w:rsidR="004A0868" w:rsidRDefault="004A0868" w:rsidP="00DE7FA2">
      <w:pPr>
        <w:pStyle w:val="Listenabsatz"/>
        <w:spacing w:line="250" w:lineRule="atLeast"/>
        <w:rPr>
          <w:rFonts w:cs="Arial"/>
          <w:szCs w:val="20"/>
        </w:rPr>
      </w:pPr>
    </w:p>
    <w:p w14:paraId="4B1BCD49" w14:textId="1548C7D2" w:rsidR="005B6086" w:rsidRPr="004A0868" w:rsidRDefault="00DE7FA2" w:rsidP="004A0868">
      <w:pPr>
        <w:pStyle w:val="Listenabsatz"/>
        <w:spacing w:line="250" w:lineRule="atLeast"/>
        <w:rPr>
          <w:rFonts w:cs="Arial"/>
          <w:spacing w:val="6"/>
          <w:szCs w:val="20"/>
        </w:rPr>
      </w:pPr>
      <w:r w:rsidRPr="004A0868">
        <w:rPr>
          <w:rFonts w:cs="Arial"/>
          <w:szCs w:val="20"/>
        </w:rPr>
        <w:t>Per maggiori informazioni:</w:t>
      </w:r>
      <w:r w:rsidR="004A0868">
        <w:rPr>
          <w:rFonts w:cs="Arial"/>
          <w:szCs w:val="20"/>
        </w:rPr>
        <w:t xml:space="preserve"> </w:t>
      </w:r>
      <w:hyperlink r:id="rId15" w:history="1">
        <w:r w:rsidRPr="004A0868">
          <w:rPr>
            <w:rStyle w:val="Hyperlink"/>
            <w:rFonts w:cs="Arial"/>
            <w:szCs w:val="20"/>
          </w:rPr>
          <w:t>servicecenter@ch.markantsyntrade.com</w:t>
        </w:r>
      </w:hyperlink>
    </w:p>
    <w:p w14:paraId="17B3DAD3" w14:textId="69DE9582" w:rsidR="002A6F32" w:rsidRPr="004A0868" w:rsidRDefault="002A6F32" w:rsidP="00DE7FA2">
      <w:pPr>
        <w:pStyle w:val="Listenabsatz"/>
        <w:spacing w:line="250" w:lineRule="atLeast"/>
        <w:jc w:val="center"/>
        <w:rPr>
          <w:rFonts w:cs="Arial"/>
          <w:spacing w:val="6"/>
          <w:szCs w:val="20"/>
        </w:rPr>
      </w:pPr>
    </w:p>
    <w:p w14:paraId="4FAF6A32" w14:textId="764B79F4" w:rsidR="00DE7FA2" w:rsidRPr="004A0868" w:rsidRDefault="00DE7FA2" w:rsidP="00DE7FA2">
      <w:pPr>
        <w:pStyle w:val="Listenabsatz"/>
        <w:spacing w:line="250" w:lineRule="atLeast"/>
        <w:rPr>
          <w:rFonts w:cs="Arial"/>
          <w:spacing w:val="6"/>
          <w:szCs w:val="20"/>
        </w:rPr>
      </w:pPr>
    </w:p>
    <w:p w14:paraId="48928398" w14:textId="239243F8" w:rsidR="00B41C9A" w:rsidRPr="004A0868" w:rsidRDefault="00B41C9A" w:rsidP="00B41C9A">
      <w:pPr>
        <w:pStyle w:val="Listenabsatz"/>
        <w:numPr>
          <w:ilvl w:val="0"/>
          <w:numId w:val="1"/>
        </w:numPr>
        <w:spacing w:line="250" w:lineRule="atLeast"/>
        <w:rPr>
          <w:rFonts w:cs="Arial"/>
          <w:b/>
          <w:spacing w:val="6"/>
          <w:szCs w:val="20"/>
        </w:rPr>
      </w:pPr>
      <w:r w:rsidRPr="004A0868">
        <w:rPr>
          <w:rFonts w:cs="Arial"/>
          <w:b/>
          <w:szCs w:val="20"/>
        </w:rPr>
        <w:t>Fatturazione – valida per tutti i partner</w:t>
      </w:r>
    </w:p>
    <w:p w14:paraId="3D4648A7" w14:textId="22BB5199" w:rsidR="00B41C9A" w:rsidRPr="004A0868" w:rsidRDefault="00B41C9A" w:rsidP="00B41C9A">
      <w:pPr>
        <w:pStyle w:val="Listenabsatz"/>
        <w:spacing w:line="250" w:lineRule="atLeast"/>
        <w:rPr>
          <w:rFonts w:cs="Arial"/>
          <w:spacing w:val="6"/>
          <w:szCs w:val="20"/>
        </w:rPr>
      </w:pPr>
    </w:p>
    <w:p w14:paraId="0736230B" w14:textId="77777777" w:rsidR="002A6F32" w:rsidRPr="004A0868" w:rsidRDefault="002A6F32" w:rsidP="00B41C9A">
      <w:pPr>
        <w:pStyle w:val="Listenabsatz"/>
        <w:spacing w:line="250" w:lineRule="atLeast"/>
        <w:rPr>
          <w:rFonts w:cs="Arial"/>
          <w:spacing w:val="6"/>
          <w:szCs w:val="20"/>
        </w:rPr>
      </w:pPr>
    </w:p>
    <w:p w14:paraId="4B687834" w14:textId="30A8A8E0" w:rsidR="00B41C9A" w:rsidRPr="004A0868" w:rsidRDefault="00B41C9A" w:rsidP="00B41C9A">
      <w:pPr>
        <w:pStyle w:val="Listenabsatz"/>
        <w:spacing w:line="250" w:lineRule="atLeast"/>
        <w:rPr>
          <w:rFonts w:cs="Arial"/>
          <w:spacing w:val="6"/>
          <w:szCs w:val="20"/>
        </w:rPr>
      </w:pPr>
      <w:r w:rsidRPr="004A0868">
        <w:rPr>
          <w:rFonts w:cs="Arial"/>
          <w:b/>
          <w:bCs/>
          <w:szCs w:val="20"/>
          <w:u w:val="single"/>
        </w:rPr>
        <w:t>Informazioni generali</w:t>
      </w:r>
      <w:r w:rsidRPr="004A0868">
        <w:rPr>
          <w:rFonts w:cs="Arial"/>
          <w:b/>
          <w:bCs/>
          <w:szCs w:val="20"/>
        </w:rPr>
        <w:t>:</w:t>
      </w:r>
    </w:p>
    <w:p w14:paraId="51636820" w14:textId="4E76BEE9" w:rsidR="00B41C9A" w:rsidRPr="004A0868" w:rsidRDefault="00B41C9A" w:rsidP="00B41C9A">
      <w:pPr>
        <w:pStyle w:val="Listenabsatz"/>
        <w:spacing w:line="250" w:lineRule="atLeast"/>
        <w:rPr>
          <w:rFonts w:cs="Arial"/>
          <w:spacing w:val="6"/>
          <w:szCs w:val="20"/>
        </w:rPr>
      </w:pPr>
      <w:r w:rsidRPr="004A0868">
        <w:rPr>
          <w:rFonts w:cs="Arial"/>
          <w:szCs w:val="20"/>
        </w:rPr>
        <w:t>Secondo le nostre Condizioni generali</w:t>
      </w:r>
      <w:r w:rsidR="004A0868">
        <w:rPr>
          <w:rFonts w:cs="Arial"/>
          <w:szCs w:val="20"/>
        </w:rPr>
        <w:t xml:space="preserve"> di acquisto</w:t>
      </w:r>
      <w:r w:rsidRPr="004A0868">
        <w:rPr>
          <w:rFonts w:cs="Arial"/>
          <w:szCs w:val="20"/>
        </w:rPr>
        <w:t xml:space="preserve"> (CG</w:t>
      </w:r>
      <w:r w:rsidR="004A0868">
        <w:rPr>
          <w:rFonts w:cs="Arial"/>
          <w:szCs w:val="20"/>
        </w:rPr>
        <w:t>A</w:t>
      </w:r>
      <w:r w:rsidRPr="004A0868">
        <w:rPr>
          <w:rFonts w:cs="Arial"/>
          <w:szCs w:val="20"/>
        </w:rPr>
        <w:t>), devono essere rispettati i seguenti punti:</w:t>
      </w:r>
    </w:p>
    <w:p w14:paraId="04E5C6E4" w14:textId="7E0BD49E" w:rsidR="00B92BCB" w:rsidRPr="004A0868" w:rsidRDefault="00B92BCB" w:rsidP="00B41C9A">
      <w:pPr>
        <w:pStyle w:val="Listenabsatz"/>
        <w:spacing w:line="250" w:lineRule="atLeast"/>
        <w:rPr>
          <w:rFonts w:cs="Arial"/>
          <w:spacing w:val="6"/>
          <w:szCs w:val="20"/>
        </w:rPr>
      </w:pPr>
    </w:p>
    <w:p w14:paraId="26E8AFA8" w14:textId="49B0D4CA" w:rsidR="00B92BCB" w:rsidRPr="004A0868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rFonts w:cs="Arial"/>
          <w:spacing w:val="6"/>
          <w:szCs w:val="20"/>
        </w:rPr>
      </w:pPr>
      <w:r w:rsidRPr="004A0868">
        <w:rPr>
          <w:rFonts w:cs="Arial"/>
          <w:szCs w:val="20"/>
        </w:rPr>
        <w:t>Un ordine / Una consegna / Una fattura</w:t>
      </w:r>
    </w:p>
    <w:p w14:paraId="1FE01CB5" w14:textId="70E47ABF" w:rsidR="00B92BCB" w:rsidRPr="00182C57" w:rsidRDefault="00B92BCB" w:rsidP="00182C57">
      <w:pPr>
        <w:pStyle w:val="Listenabsatz"/>
        <w:numPr>
          <w:ilvl w:val="0"/>
          <w:numId w:val="2"/>
        </w:numPr>
        <w:spacing w:line="250" w:lineRule="atLeast"/>
        <w:rPr>
          <w:rFonts w:cs="Arial"/>
          <w:szCs w:val="20"/>
        </w:rPr>
      </w:pPr>
      <w:r w:rsidRPr="00182C57">
        <w:rPr>
          <w:rFonts w:cs="Arial"/>
          <w:szCs w:val="20"/>
        </w:rPr>
        <w:t>Solo un numero d’ordine Manor per fattura.</w:t>
      </w:r>
    </w:p>
    <w:p w14:paraId="0D75372B" w14:textId="51E252E4" w:rsidR="00B92BCB" w:rsidRPr="004A0868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rFonts w:cs="Arial"/>
          <w:spacing w:val="6"/>
          <w:szCs w:val="20"/>
        </w:rPr>
      </w:pPr>
      <w:r w:rsidRPr="004A0868">
        <w:rPr>
          <w:rFonts w:cs="Arial"/>
          <w:szCs w:val="20"/>
        </w:rPr>
        <w:t>Solo gli articoli consegnati possono essere fatturati.</w:t>
      </w:r>
    </w:p>
    <w:p w14:paraId="7292D628" w14:textId="5CA5C61C" w:rsidR="00B92BCB" w:rsidRPr="004A0868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rFonts w:cs="Arial"/>
          <w:spacing w:val="6"/>
          <w:szCs w:val="20"/>
        </w:rPr>
      </w:pPr>
      <w:r w:rsidRPr="004A0868">
        <w:rPr>
          <w:rFonts w:cs="Arial"/>
          <w:szCs w:val="20"/>
        </w:rPr>
        <w:t xml:space="preserve">Tutti i documenti (conferme d’ordine, bolle di consegna, fatture e note di credito) devono sempre includere </w:t>
      </w:r>
      <w:r w:rsidR="00BD75FF" w:rsidRPr="004A0868">
        <w:rPr>
          <w:rFonts w:cs="Arial"/>
          <w:szCs w:val="20"/>
        </w:rPr>
        <w:t xml:space="preserve">nell’intestazione della fattura </w:t>
      </w:r>
      <w:r w:rsidRPr="004A0868">
        <w:rPr>
          <w:rFonts w:cs="Arial"/>
          <w:szCs w:val="20"/>
        </w:rPr>
        <w:t>il numero d’ordine Manor.</w:t>
      </w:r>
    </w:p>
    <w:p w14:paraId="7D23FF5E" w14:textId="179838F8" w:rsidR="00B92BCB" w:rsidRPr="004A0868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rFonts w:cs="Arial"/>
          <w:spacing w:val="6"/>
          <w:szCs w:val="20"/>
        </w:rPr>
      </w:pPr>
      <w:r w:rsidRPr="004A0868">
        <w:rPr>
          <w:rFonts w:cs="Arial"/>
          <w:szCs w:val="20"/>
        </w:rPr>
        <w:t xml:space="preserve">La fattura non può essere inviata prima della consegna. </w:t>
      </w:r>
    </w:p>
    <w:p w14:paraId="45CE50C5" w14:textId="1989CBB2" w:rsidR="00B92BCB" w:rsidRPr="004A0868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rFonts w:cs="Arial"/>
          <w:spacing w:val="6"/>
          <w:szCs w:val="20"/>
        </w:rPr>
      </w:pPr>
      <w:r w:rsidRPr="004A0868">
        <w:rPr>
          <w:rFonts w:cs="Arial"/>
          <w:szCs w:val="20"/>
        </w:rPr>
        <w:t>Non si accettano fatture mensili (ordini multipli).</w:t>
      </w:r>
    </w:p>
    <w:p w14:paraId="56581B3E" w14:textId="37BB82C1" w:rsidR="00B92BCB" w:rsidRPr="004A0868" w:rsidRDefault="00B92BCB" w:rsidP="00B92BCB">
      <w:pPr>
        <w:spacing w:line="250" w:lineRule="atLeast"/>
        <w:ind w:left="720"/>
        <w:rPr>
          <w:rFonts w:cs="Arial"/>
          <w:spacing w:val="6"/>
          <w:szCs w:val="20"/>
        </w:rPr>
      </w:pPr>
    </w:p>
    <w:p w14:paraId="2F93F085" w14:textId="77777777" w:rsidR="002A6F32" w:rsidRPr="004A0868" w:rsidRDefault="002A6F32" w:rsidP="00B92BCB">
      <w:pPr>
        <w:spacing w:line="250" w:lineRule="atLeast"/>
        <w:ind w:left="720"/>
        <w:rPr>
          <w:rFonts w:cs="Arial"/>
          <w:spacing w:val="6"/>
          <w:szCs w:val="20"/>
        </w:rPr>
      </w:pPr>
    </w:p>
    <w:p w14:paraId="3797B75C" w14:textId="676B1092" w:rsidR="00B92BCB" w:rsidRPr="004A0868" w:rsidRDefault="00B92BCB" w:rsidP="00B92BCB">
      <w:pPr>
        <w:spacing w:line="250" w:lineRule="atLeast"/>
        <w:ind w:left="720"/>
        <w:rPr>
          <w:rFonts w:cs="Arial"/>
          <w:spacing w:val="6"/>
          <w:szCs w:val="20"/>
        </w:rPr>
      </w:pPr>
      <w:r w:rsidRPr="004A0868">
        <w:rPr>
          <w:rFonts w:cs="Arial"/>
          <w:b/>
          <w:szCs w:val="20"/>
          <w:u w:val="single"/>
        </w:rPr>
        <w:t>Intestazione della fattura</w:t>
      </w:r>
      <w:r w:rsidRPr="004A0868">
        <w:rPr>
          <w:rFonts w:cs="Arial"/>
          <w:szCs w:val="20"/>
        </w:rPr>
        <w:t>:</w:t>
      </w:r>
    </w:p>
    <w:p w14:paraId="15B61617" w14:textId="77777777" w:rsidR="00B92BCB" w:rsidRPr="004A0868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rFonts w:cs="Arial"/>
          <w:spacing w:val="6"/>
          <w:szCs w:val="20"/>
        </w:rPr>
      </w:pPr>
      <w:r w:rsidRPr="004A0868">
        <w:rPr>
          <w:rFonts w:cs="Arial"/>
          <w:szCs w:val="20"/>
        </w:rPr>
        <w:t>Tutti i documenti (conferme d’ordine, bolle di consegna, fatture e note di credito) devono sempre includere il numero d’ordine Manor nell’intestazione.</w:t>
      </w:r>
    </w:p>
    <w:p w14:paraId="1167A2DC" w14:textId="72673C42" w:rsidR="00B92BCB" w:rsidRPr="004A0868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rFonts w:cs="Arial"/>
          <w:spacing w:val="6"/>
          <w:szCs w:val="20"/>
        </w:rPr>
      </w:pPr>
      <w:r w:rsidRPr="004A0868">
        <w:rPr>
          <w:rFonts w:cs="Arial"/>
          <w:szCs w:val="20"/>
        </w:rPr>
        <w:t xml:space="preserve">È obbligatorio indicare il </w:t>
      </w:r>
      <w:r w:rsidR="009C3C27" w:rsidRPr="004A0868">
        <w:rPr>
          <w:rFonts w:cs="Arial"/>
          <w:szCs w:val="20"/>
        </w:rPr>
        <w:t>gruppo di merce</w:t>
      </w:r>
      <w:r w:rsidRPr="004A0868">
        <w:rPr>
          <w:rFonts w:cs="Arial"/>
          <w:szCs w:val="20"/>
        </w:rPr>
        <w:t xml:space="preserve"> nell’indirizzo delle nostre fatture merci. </w:t>
      </w:r>
    </w:p>
    <w:p w14:paraId="31240C3E" w14:textId="597EDFF4" w:rsidR="00B92BCB" w:rsidRPr="004A0868" w:rsidRDefault="00B92BCB" w:rsidP="00B92BCB">
      <w:pPr>
        <w:spacing w:line="250" w:lineRule="atLeast"/>
        <w:ind w:left="720"/>
        <w:rPr>
          <w:rFonts w:cs="Arial"/>
          <w:spacing w:val="6"/>
          <w:szCs w:val="20"/>
        </w:rPr>
      </w:pPr>
    </w:p>
    <w:p w14:paraId="736271F9" w14:textId="77777777" w:rsidR="002A6F32" w:rsidRPr="004A0868" w:rsidRDefault="002A6F32" w:rsidP="00B92BCB">
      <w:pPr>
        <w:spacing w:line="250" w:lineRule="atLeast"/>
        <w:ind w:left="720"/>
        <w:rPr>
          <w:rFonts w:cs="Arial"/>
          <w:spacing w:val="6"/>
          <w:szCs w:val="20"/>
        </w:rPr>
      </w:pPr>
    </w:p>
    <w:p w14:paraId="6ECB9E39" w14:textId="1DC1A759" w:rsidR="00B92BCB" w:rsidRPr="004A0868" w:rsidRDefault="00B92BCB" w:rsidP="00B92BCB">
      <w:pPr>
        <w:spacing w:line="250" w:lineRule="atLeast"/>
        <w:ind w:left="720"/>
        <w:rPr>
          <w:rFonts w:cs="Arial"/>
          <w:spacing w:val="6"/>
          <w:szCs w:val="20"/>
        </w:rPr>
      </w:pPr>
      <w:r w:rsidRPr="004A0868">
        <w:rPr>
          <w:rFonts w:cs="Arial"/>
          <w:b/>
          <w:szCs w:val="20"/>
          <w:u w:val="single"/>
        </w:rPr>
        <w:t>Contenuto della fattura</w:t>
      </w:r>
      <w:r w:rsidRPr="004A0868">
        <w:rPr>
          <w:rFonts w:cs="Arial"/>
          <w:szCs w:val="20"/>
        </w:rPr>
        <w:t>:</w:t>
      </w:r>
    </w:p>
    <w:p w14:paraId="293DC777" w14:textId="617B530B" w:rsidR="00B92BCB" w:rsidRPr="004A0868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rFonts w:cs="Arial"/>
          <w:spacing w:val="6"/>
          <w:szCs w:val="20"/>
        </w:rPr>
      </w:pPr>
      <w:r w:rsidRPr="004A0868">
        <w:rPr>
          <w:rFonts w:cs="Arial"/>
          <w:szCs w:val="20"/>
        </w:rPr>
        <w:t xml:space="preserve">La fattura deve contenere i numeri degli articoli Manor, le descrizioni degli articoli con i dettagli delle dimensioni e dei colori (se disponibili) e la quantità effettivamente consegnata con il prezzo di acquisto concordato. Questo prezzo d’acquisto concordato deve essere identico al prezzo sull’ordine di Manor. </w:t>
      </w:r>
    </w:p>
    <w:p w14:paraId="532DBF7C" w14:textId="7F0A7FCC" w:rsidR="00B92BCB" w:rsidRPr="004A0868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rFonts w:cs="Arial"/>
          <w:spacing w:val="6"/>
          <w:szCs w:val="20"/>
        </w:rPr>
      </w:pPr>
      <w:r w:rsidRPr="004A0868">
        <w:rPr>
          <w:rFonts w:cs="Arial"/>
          <w:szCs w:val="20"/>
        </w:rPr>
        <w:t>Se le suddette informazioni sugli articoli non sono riportate, non è più possibile garantire l’elaborazione o il pagamento tempestivo.</w:t>
      </w:r>
    </w:p>
    <w:p w14:paraId="34696144" w14:textId="77777777" w:rsidR="002A6F32" w:rsidRPr="004A0868" w:rsidRDefault="002A6F32" w:rsidP="002A6F32">
      <w:pPr>
        <w:spacing w:line="250" w:lineRule="atLeast"/>
        <w:ind w:left="720"/>
        <w:rPr>
          <w:rFonts w:cs="Arial"/>
          <w:spacing w:val="6"/>
          <w:szCs w:val="20"/>
        </w:rPr>
      </w:pPr>
    </w:p>
    <w:p w14:paraId="2C03C2F6" w14:textId="77777777" w:rsidR="002A6F32" w:rsidRPr="004A0868" w:rsidRDefault="002A6F32" w:rsidP="002A6F32">
      <w:pPr>
        <w:spacing w:line="250" w:lineRule="atLeast"/>
        <w:ind w:left="720"/>
        <w:rPr>
          <w:rFonts w:cs="Arial"/>
          <w:b/>
          <w:spacing w:val="6"/>
          <w:szCs w:val="20"/>
          <w:u w:val="single"/>
        </w:rPr>
      </w:pPr>
    </w:p>
    <w:p w14:paraId="469075BE" w14:textId="49C52AB2" w:rsidR="00B92BCB" w:rsidRPr="004A0868" w:rsidRDefault="00B92BCB" w:rsidP="002A6F32">
      <w:pPr>
        <w:spacing w:line="250" w:lineRule="atLeast"/>
        <w:ind w:left="720"/>
        <w:rPr>
          <w:rFonts w:cs="Arial"/>
          <w:spacing w:val="6"/>
          <w:szCs w:val="20"/>
        </w:rPr>
      </w:pPr>
      <w:r w:rsidRPr="004A0868">
        <w:rPr>
          <w:rFonts w:cs="Arial"/>
          <w:b/>
          <w:szCs w:val="20"/>
          <w:u w:val="single"/>
        </w:rPr>
        <w:t>Piè di pagina della fattura</w:t>
      </w:r>
      <w:r w:rsidRPr="004A0868">
        <w:rPr>
          <w:rFonts w:cs="Arial"/>
          <w:szCs w:val="20"/>
        </w:rPr>
        <w:t>:</w:t>
      </w:r>
    </w:p>
    <w:p w14:paraId="267FAF55" w14:textId="05E0894F" w:rsidR="00B92BCB" w:rsidRPr="004A0868" w:rsidRDefault="00B92BCB" w:rsidP="00B92BCB">
      <w:pPr>
        <w:spacing w:line="250" w:lineRule="atLeast"/>
        <w:ind w:left="1080"/>
        <w:rPr>
          <w:rFonts w:cs="Arial"/>
          <w:spacing w:val="6"/>
          <w:szCs w:val="20"/>
        </w:rPr>
      </w:pPr>
      <w:r w:rsidRPr="004A0868">
        <w:rPr>
          <w:rFonts w:cs="Arial"/>
          <w:szCs w:val="20"/>
        </w:rPr>
        <w:t>Le seguenti informazioni devono essere riportate nel piè di pagina della fattura:</w:t>
      </w:r>
    </w:p>
    <w:p w14:paraId="12003D6C" w14:textId="25CA03A6" w:rsidR="00B92BCB" w:rsidRPr="004A0868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rFonts w:cs="Arial"/>
          <w:spacing w:val="6"/>
          <w:szCs w:val="20"/>
        </w:rPr>
      </w:pPr>
      <w:r w:rsidRPr="004A0868">
        <w:rPr>
          <w:rFonts w:cs="Arial"/>
          <w:szCs w:val="20"/>
        </w:rPr>
        <w:t>Totali dei valori delle merci e delle quantità fatturate</w:t>
      </w:r>
    </w:p>
    <w:p w14:paraId="51FAABC1" w14:textId="6F8D7DFA" w:rsidR="00B92BCB" w:rsidRPr="004A0868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rFonts w:cs="Arial"/>
          <w:spacing w:val="6"/>
          <w:szCs w:val="20"/>
        </w:rPr>
      </w:pPr>
      <w:r w:rsidRPr="004A0868">
        <w:rPr>
          <w:rFonts w:cs="Arial"/>
          <w:szCs w:val="20"/>
        </w:rPr>
        <w:t>Costi accessori delle merci (spese postali, supplementi, detrazioni, ecc.)</w:t>
      </w:r>
    </w:p>
    <w:p w14:paraId="2226E186" w14:textId="409DD1CF" w:rsidR="00B92BCB" w:rsidRPr="004A0868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rFonts w:cs="Arial"/>
          <w:spacing w:val="6"/>
          <w:szCs w:val="20"/>
        </w:rPr>
      </w:pPr>
      <w:r w:rsidRPr="004A0868">
        <w:rPr>
          <w:rFonts w:cs="Arial"/>
          <w:szCs w:val="20"/>
        </w:rPr>
        <w:t xml:space="preserve">Il valore </w:t>
      </w:r>
      <w:r w:rsidR="002E4610">
        <w:rPr>
          <w:rFonts w:cs="Arial"/>
          <w:szCs w:val="20"/>
        </w:rPr>
        <w:t xml:space="preserve">netto </w:t>
      </w:r>
      <w:r w:rsidRPr="004A0868">
        <w:rPr>
          <w:rFonts w:cs="Arial"/>
          <w:szCs w:val="20"/>
        </w:rPr>
        <w:t>delle merci della fattura di tutte le posizioni degli articoli (corrispondente alla base di calcolo dell’IVA)</w:t>
      </w:r>
    </w:p>
    <w:p w14:paraId="5FEF4430" w14:textId="19A00E4E" w:rsidR="00B92BCB" w:rsidRPr="004A0868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rFonts w:cs="Arial"/>
          <w:spacing w:val="6"/>
          <w:szCs w:val="20"/>
        </w:rPr>
      </w:pPr>
      <w:r w:rsidRPr="004A0868">
        <w:rPr>
          <w:rFonts w:cs="Arial"/>
          <w:szCs w:val="20"/>
        </w:rPr>
        <w:t xml:space="preserve">Il valore </w:t>
      </w:r>
      <w:r w:rsidR="002E4610">
        <w:rPr>
          <w:rFonts w:cs="Arial"/>
          <w:szCs w:val="20"/>
        </w:rPr>
        <w:t xml:space="preserve">netto </w:t>
      </w:r>
      <w:r w:rsidRPr="004A0868">
        <w:rPr>
          <w:rFonts w:cs="Arial"/>
          <w:szCs w:val="20"/>
        </w:rPr>
        <w:t>delle merci della fattura per aliquota IVA (in caso di più aliquote)</w:t>
      </w:r>
    </w:p>
    <w:p w14:paraId="6C9825DC" w14:textId="7238A99F" w:rsidR="00B92BCB" w:rsidRPr="004A0868" w:rsidRDefault="00B92BCB" w:rsidP="00B92BCB">
      <w:pPr>
        <w:pStyle w:val="Listenabsatz"/>
        <w:numPr>
          <w:ilvl w:val="0"/>
          <w:numId w:val="2"/>
        </w:numPr>
        <w:spacing w:line="250" w:lineRule="atLeast"/>
        <w:rPr>
          <w:rFonts w:cs="Arial"/>
          <w:spacing w:val="6"/>
          <w:szCs w:val="20"/>
        </w:rPr>
      </w:pPr>
      <w:r w:rsidRPr="004A0868">
        <w:rPr>
          <w:rFonts w:cs="Arial"/>
          <w:szCs w:val="20"/>
        </w:rPr>
        <w:t>L’importo soggetto a IVA per aliquota IVA (anche in caso di più aliquote)</w:t>
      </w:r>
    </w:p>
    <w:p w14:paraId="02D02530" w14:textId="71A6900A" w:rsidR="002A6F32" w:rsidRPr="004A0868" w:rsidRDefault="002A6F32" w:rsidP="00B92BCB">
      <w:pPr>
        <w:pStyle w:val="Listenabsatz"/>
        <w:numPr>
          <w:ilvl w:val="0"/>
          <w:numId w:val="2"/>
        </w:numPr>
        <w:spacing w:line="250" w:lineRule="atLeast"/>
        <w:rPr>
          <w:rFonts w:cs="Arial"/>
          <w:spacing w:val="6"/>
          <w:szCs w:val="20"/>
        </w:rPr>
      </w:pPr>
      <w:r w:rsidRPr="004A0868">
        <w:rPr>
          <w:rFonts w:cs="Arial"/>
          <w:szCs w:val="20"/>
        </w:rPr>
        <w:t>L’importo totale soggetto a IVA di tutte le aliquote IVA</w:t>
      </w:r>
    </w:p>
    <w:p w14:paraId="1DF0B982" w14:textId="32FA7138" w:rsidR="002A6F32" w:rsidRPr="004A0868" w:rsidRDefault="002A6F32" w:rsidP="00B92BCB">
      <w:pPr>
        <w:pStyle w:val="Listenabsatz"/>
        <w:numPr>
          <w:ilvl w:val="0"/>
          <w:numId w:val="2"/>
        </w:numPr>
        <w:spacing w:line="250" w:lineRule="atLeast"/>
        <w:rPr>
          <w:rFonts w:cs="Arial"/>
          <w:spacing w:val="6"/>
          <w:szCs w:val="20"/>
        </w:rPr>
      </w:pPr>
      <w:r w:rsidRPr="004A0868">
        <w:rPr>
          <w:rFonts w:cs="Arial"/>
          <w:szCs w:val="20"/>
        </w:rPr>
        <w:t xml:space="preserve">Tutte le percentuali di IVA applicate </w:t>
      </w:r>
      <w:r w:rsidR="00950ADA">
        <w:rPr>
          <w:rFonts w:cs="Arial"/>
          <w:szCs w:val="20"/>
        </w:rPr>
        <w:t>sulla</w:t>
      </w:r>
      <w:r w:rsidRPr="004A0868">
        <w:rPr>
          <w:rFonts w:cs="Arial"/>
          <w:szCs w:val="20"/>
        </w:rPr>
        <w:t xml:space="preserve"> fattura</w:t>
      </w:r>
    </w:p>
    <w:p w14:paraId="3A9112E0" w14:textId="5491FE5F" w:rsidR="002A6F32" w:rsidRPr="004A0868" w:rsidRDefault="002A6F32" w:rsidP="00B92BCB">
      <w:pPr>
        <w:pStyle w:val="Listenabsatz"/>
        <w:numPr>
          <w:ilvl w:val="0"/>
          <w:numId w:val="2"/>
        </w:numPr>
        <w:spacing w:line="250" w:lineRule="atLeast"/>
        <w:rPr>
          <w:rFonts w:cs="Arial"/>
          <w:spacing w:val="6"/>
          <w:szCs w:val="20"/>
        </w:rPr>
      </w:pPr>
      <w:r w:rsidRPr="004A0868">
        <w:rPr>
          <w:rFonts w:cs="Arial"/>
          <w:szCs w:val="20"/>
        </w:rPr>
        <w:t>L’importo lordo della fattura</w:t>
      </w:r>
    </w:p>
    <w:p w14:paraId="7FD860B1" w14:textId="7D7FAA2E" w:rsidR="002A6F32" w:rsidRDefault="002A6F32" w:rsidP="002A6F32">
      <w:pPr>
        <w:pStyle w:val="Listenabsatz"/>
        <w:spacing w:line="250" w:lineRule="atLeast"/>
        <w:ind w:left="1080"/>
        <w:rPr>
          <w:rFonts w:cs="Arial"/>
          <w:spacing w:val="6"/>
          <w:szCs w:val="20"/>
        </w:rPr>
      </w:pPr>
    </w:p>
    <w:p w14:paraId="25B0B0CE" w14:textId="77777777" w:rsidR="00C5359B" w:rsidRPr="004A0868" w:rsidRDefault="00C5359B" w:rsidP="002A6F32">
      <w:pPr>
        <w:pStyle w:val="Listenabsatz"/>
        <w:spacing w:line="250" w:lineRule="atLeast"/>
        <w:ind w:left="1080"/>
        <w:rPr>
          <w:rFonts w:cs="Arial"/>
          <w:spacing w:val="6"/>
          <w:szCs w:val="20"/>
        </w:rPr>
      </w:pPr>
    </w:p>
    <w:p w14:paraId="71ECB7F7" w14:textId="4A9A772C" w:rsidR="00B92BCB" w:rsidRPr="004A0868" w:rsidRDefault="00B92BCB" w:rsidP="00B92BCB">
      <w:pPr>
        <w:spacing w:line="250" w:lineRule="atLeast"/>
        <w:ind w:left="720"/>
        <w:rPr>
          <w:rFonts w:cs="Arial"/>
          <w:spacing w:val="6"/>
          <w:szCs w:val="20"/>
        </w:rPr>
      </w:pPr>
    </w:p>
    <w:p w14:paraId="0EE3A200" w14:textId="77777777" w:rsidR="00B41C9A" w:rsidRPr="004A0868" w:rsidRDefault="00B41C9A" w:rsidP="00B41C9A">
      <w:pPr>
        <w:pStyle w:val="Listenabsatz"/>
        <w:spacing w:line="250" w:lineRule="atLeast"/>
        <w:rPr>
          <w:rFonts w:cs="Arial"/>
          <w:spacing w:val="6"/>
          <w:szCs w:val="20"/>
        </w:rPr>
      </w:pPr>
    </w:p>
    <w:p w14:paraId="79B6FDF1" w14:textId="77777777" w:rsidR="00DE7FA2" w:rsidRPr="004A0868" w:rsidRDefault="00DE7FA2" w:rsidP="00DE7FA2">
      <w:pPr>
        <w:pStyle w:val="Listenabsatz"/>
        <w:spacing w:line="250" w:lineRule="atLeast"/>
        <w:rPr>
          <w:rFonts w:cs="Arial"/>
          <w:spacing w:val="6"/>
          <w:szCs w:val="20"/>
        </w:rPr>
      </w:pPr>
    </w:p>
    <w:p w14:paraId="3AAF9F3A" w14:textId="739F5DF9" w:rsidR="00411E0E" w:rsidRPr="004A0868" w:rsidRDefault="00DE7FA2" w:rsidP="00411E0E">
      <w:pPr>
        <w:pStyle w:val="Listenabsatz"/>
        <w:numPr>
          <w:ilvl w:val="0"/>
          <w:numId w:val="1"/>
        </w:numPr>
        <w:spacing w:line="250" w:lineRule="atLeast"/>
        <w:rPr>
          <w:rFonts w:cs="Arial"/>
          <w:b/>
          <w:spacing w:val="6"/>
          <w:szCs w:val="20"/>
        </w:rPr>
      </w:pPr>
      <w:r w:rsidRPr="004A0868">
        <w:rPr>
          <w:rFonts w:cs="Arial"/>
          <w:b/>
          <w:szCs w:val="20"/>
        </w:rPr>
        <w:t xml:space="preserve">Altri indirizzi di contatto </w:t>
      </w:r>
    </w:p>
    <w:p w14:paraId="7EE6FFA7" w14:textId="0D904D4D" w:rsidR="002A6F32" w:rsidRPr="004A0868" w:rsidRDefault="002A6F32" w:rsidP="002A6F32">
      <w:pPr>
        <w:spacing w:line="250" w:lineRule="atLeast"/>
        <w:rPr>
          <w:rFonts w:cs="Arial"/>
          <w:b/>
          <w:spacing w:val="6"/>
          <w:szCs w:val="20"/>
        </w:rPr>
      </w:pPr>
    </w:p>
    <w:p w14:paraId="4314048A" w14:textId="4E9E2422" w:rsidR="002A6F32" w:rsidRPr="0078606E" w:rsidRDefault="0078606E" w:rsidP="00DE7FA2">
      <w:pPr>
        <w:pStyle w:val="Listenabsatz"/>
        <w:spacing w:line="250" w:lineRule="atLeast"/>
        <w:rPr>
          <w:rFonts w:cs="Arial"/>
          <w:szCs w:val="20"/>
        </w:rPr>
      </w:pPr>
      <w:r w:rsidRPr="0078606E">
        <w:rPr>
          <w:rFonts w:cs="Arial"/>
          <w:szCs w:val="20"/>
        </w:rPr>
        <w:t>Per ulteriori richieste,</w:t>
      </w:r>
      <w:r>
        <w:rPr>
          <w:rFonts w:cs="Arial"/>
          <w:szCs w:val="20"/>
        </w:rPr>
        <w:t xml:space="preserve"> potete rivolgervi</w:t>
      </w:r>
      <w:r w:rsidRPr="0078606E">
        <w:rPr>
          <w:rFonts w:cs="Arial"/>
          <w:szCs w:val="20"/>
        </w:rPr>
        <w:t xml:space="preserve"> ai seguenti indirizzi di contatto:</w:t>
      </w:r>
    </w:p>
    <w:p w14:paraId="1C9EE58C" w14:textId="77777777" w:rsidR="0078606E" w:rsidRPr="004A0868" w:rsidRDefault="0078606E" w:rsidP="00DE7FA2">
      <w:pPr>
        <w:pStyle w:val="Listenabsatz"/>
        <w:spacing w:line="250" w:lineRule="atLeast"/>
        <w:rPr>
          <w:rFonts w:cs="Arial"/>
          <w:b/>
          <w:spacing w:val="6"/>
          <w:szCs w:val="20"/>
          <w:u w:val="single"/>
        </w:rPr>
      </w:pPr>
    </w:p>
    <w:p w14:paraId="7811194B" w14:textId="011AB34E" w:rsidR="002A6F32" w:rsidRPr="004A0868" w:rsidRDefault="002A6F32" w:rsidP="00AD2E1F">
      <w:pPr>
        <w:pStyle w:val="Listenabsatz"/>
        <w:tabs>
          <w:tab w:val="left" w:pos="3686"/>
        </w:tabs>
        <w:spacing w:line="250" w:lineRule="atLeast"/>
        <w:ind w:right="-334"/>
        <w:rPr>
          <w:rFonts w:cs="Arial"/>
          <w:spacing w:val="6"/>
          <w:szCs w:val="20"/>
        </w:rPr>
      </w:pPr>
      <w:r w:rsidRPr="004A0868">
        <w:rPr>
          <w:rFonts w:cs="Arial"/>
          <w:szCs w:val="20"/>
        </w:rPr>
        <w:t>Reclami</w:t>
      </w:r>
      <w:r w:rsidR="00AD2E1F">
        <w:rPr>
          <w:rFonts w:cs="Arial"/>
          <w:szCs w:val="20"/>
        </w:rPr>
        <w:t>/domande</w:t>
      </w:r>
      <w:r w:rsidRPr="004A0868">
        <w:rPr>
          <w:rFonts w:cs="Arial"/>
          <w:szCs w:val="20"/>
        </w:rPr>
        <w:t xml:space="preserve"> di pagamento:</w:t>
      </w:r>
      <w:r w:rsidR="00AD2E1F">
        <w:rPr>
          <w:rFonts w:cs="Arial"/>
          <w:szCs w:val="20"/>
        </w:rPr>
        <w:tab/>
      </w:r>
      <w:hyperlink r:id="rId16" w:history="1">
        <w:r w:rsidR="00AD2E1F" w:rsidRPr="007D2E7B">
          <w:rPr>
            <w:rStyle w:val="Hyperlink"/>
            <w:rFonts w:cs="Arial"/>
            <w:szCs w:val="20"/>
          </w:rPr>
          <w:t>servicecenter@ch.markantsyntrade.com</w:t>
        </w:r>
      </w:hyperlink>
    </w:p>
    <w:p w14:paraId="27DAC3C3" w14:textId="3BCD901A" w:rsidR="002A6F32" w:rsidRPr="004A0868" w:rsidRDefault="0084292F" w:rsidP="00AD2E1F">
      <w:pPr>
        <w:pStyle w:val="Listenabsatz"/>
        <w:tabs>
          <w:tab w:val="left" w:pos="3686"/>
        </w:tabs>
        <w:spacing w:line="250" w:lineRule="atLeast"/>
        <w:ind w:right="-192"/>
        <w:rPr>
          <w:rFonts w:cs="Arial"/>
          <w:spacing w:val="6"/>
          <w:szCs w:val="20"/>
        </w:rPr>
      </w:pPr>
      <w:r>
        <w:rPr>
          <w:rFonts w:cs="Arial"/>
          <w:szCs w:val="20"/>
        </w:rPr>
        <w:t>Bonus</w:t>
      </w:r>
      <w:r w:rsidR="002A6F32" w:rsidRPr="004A0868">
        <w:rPr>
          <w:rFonts w:cs="Arial"/>
          <w:szCs w:val="20"/>
        </w:rPr>
        <w:t>:</w:t>
      </w:r>
      <w:r w:rsidR="002A6F32" w:rsidRPr="004A0868">
        <w:rPr>
          <w:rFonts w:cs="Arial"/>
          <w:szCs w:val="20"/>
        </w:rPr>
        <w:tab/>
        <w:t>si prega di contattare l’acquirente responsabile</w:t>
      </w:r>
      <w:r w:rsidR="00AD2E1F">
        <w:rPr>
          <w:rFonts w:cs="Arial"/>
          <w:szCs w:val="20"/>
        </w:rPr>
        <w:t xml:space="preserve"> (PM)</w:t>
      </w:r>
      <w:r w:rsidR="002A6F32" w:rsidRPr="004A0868">
        <w:rPr>
          <w:rFonts w:cs="Arial"/>
          <w:szCs w:val="20"/>
        </w:rPr>
        <w:t>.</w:t>
      </w:r>
    </w:p>
    <w:p w14:paraId="57017EC9" w14:textId="785D68EF" w:rsidR="002A6F32" w:rsidRPr="004A0868" w:rsidRDefault="002A6F32" w:rsidP="00AD2E1F">
      <w:pPr>
        <w:pStyle w:val="Listenabsatz"/>
        <w:tabs>
          <w:tab w:val="left" w:pos="3686"/>
        </w:tabs>
        <w:spacing w:line="250" w:lineRule="atLeast"/>
        <w:rPr>
          <w:rFonts w:cs="Arial"/>
          <w:spacing w:val="6"/>
          <w:szCs w:val="20"/>
        </w:rPr>
      </w:pPr>
      <w:r w:rsidRPr="004A0868">
        <w:rPr>
          <w:rFonts w:cs="Arial"/>
          <w:szCs w:val="20"/>
        </w:rPr>
        <w:t>Per le richieste EDI:</w:t>
      </w:r>
      <w:r w:rsidRPr="004A0868">
        <w:rPr>
          <w:rFonts w:cs="Arial"/>
          <w:szCs w:val="20"/>
        </w:rPr>
        <w:tab/>
      </w:r>
      <w:hyperlink r:id="rId17" w:history="1">
        <w:r w:rsidR="00AD2E1F" w:rsidRPr="007D2E7B">
          <w:rPr>
            <w:rStyle w:val="Hyperlink"/>
            <w:rFonts w:cs="Arial"/>
            <w:szCs w:val="20"/>
          </w:rPr>
          <w:t>servicecenter@ch.markantsyntrade.com</w:t>
        </w:r>
      </w:hyperlink>
    </w:p>
    <w:p w14:paraId="52849F8D" w14:textId="76193894" w:rsidR="002A6F32" w:rsidRPr="004A0868" w:rsidRDefault="002A6F32" w:rsidP="00DE7FA2">
      <w:pPr>
        <w:pStyle w:val="Listenabsatz"/>
        <w:spacing w:line="250" w:lineRule="atLeast"/>
        <w:rPr>
          <w:rFonts w:cs="Arial"/>
          <w:spacing w:val="6"/>
          <w:szCs w:val="20"/>
        </w:rPr>
      </w:pPr>
    </w:p>
    <w:p w14:paraId="5A352F0E" w14:textId="77777777" w:rsidR="002A6F32" w:rsidRPr="004A0868" w:rsidRDefault="002A6F32" w:rsidP="00DE7FA2">
      <w:pPr>
        <w:pStyle w:val="Listenabsatz"/>
        <w:spacing w:line="250" w:lineRule="atLeast"/>
        <w:rPr>
          <w:rFonts w:cs="Arial"/>
          <w:spacing w:val="6"/>
          <w:szCs w:val="20"/>
        </w:rPr>
      </w:pPr>
    </w:p>
    <w:p w14:paraId="7E7C5480" w14:textId="40255EDB" w:rsidR="00411E0E" w:rsidRPr="004A0868" w:rsidRDefault="00411E0E" w:rsidP="00411E0E">
      <w:pPr>
        <w:pStyle w:val="Listenabsatz"/>
        <w:numPr>
          <w:ilvl w:val="0"/>
          <w:numId w:val="1"/>
        </w:numPr>
        <w:spacing w:line="250" w:lineRule="atLeast"/>
        <w:rPr>
          <w:rFonts w:cs="Arial"/>
          <w:b/>
          <w:spacing w:val="6"/>
          <w:szCs w:val="20"/>
        </w:rPr>
      </w:pPr>
      <w:r w:rsidRPr="004A0868">
        <w:rPr>
          <w:rFonts w:cs="Arial"/>
          <w:b/>
          <w:szCs w:val="20"/>
        </w:rPr>
        <w:t>Link</w:t>
      </w:r>
    </w:p>
    <w:p w14:paraId="526EEAB4" w14:textId="77777777" w:rsidR="002A6F32" w:rsidRPr="004A0868" w:rsidRDefault="002A6F32" w:rsidP="008C6656">
      <w:pPr>
        <w:pStyle w:val="Listenabsatz"/>
        <w:spacing w:line="250" w:lineRule="atLeast"/>
        <w:rPr>
          <w:rFonts w:cs="Arial"/>
          <w:spacing w:val="6"/>
          <w:szCs w:val="20"/>
        </w:rPr>
      </w:pPr>
    </w:p>
    <w:p w14:paraId="41BE1168" w14:textId="77777777" w:rsidR="002F2DE5" w:rsidRPr="00ED52E6" w:rsidRDefault="002F2DE5" w:rsidP="002F2DE5">
      <w:pPr>
        <w:pStyle w:val="Listenabsatz"/>
        <w:spacing w:line="250" w:lineRule="atLeast"/>
        <w:rPr>
          <w:spacing w:val="6"/>
          <w:sz w:val="19"/>
          <w:szCs w:val="19"/>
        </w:rPr>
      </w:pPr>
      <w:r w:rsidRPr="00ED52E6">
        <w:rPr>
          <w:sz w:val="19"/>
          <w:szCs w:val="19"/>
        </w:rPr>
        <w:t xml:space="preserve">Condizioni generali di acquisto (CGA) </w:t>
      </w:r>
    </w:p>
    <w:p w14:paraId="33AE962D" w14:textId="77777777" w:rsidR="002F2DE5" w:rsidRPr="00ED52E6" w:rsidRDefault="002D7C13" w:rsidP="002F2DE5">
      <w:pPr>
        <w:pStyle w:val="Listenabsatz"/>
        <w:spacing w:line="250" w:lineRule="atLeast"/>
        <w:rPr>
          <w:rStyle w:val="eop"/>
          <w:rFonts w:cs="Arial"/>
          <w:color w:val="000000"/>
          <w:sz w:val="19"/>
          <w:szCs w:val="19"/>
          <w:shd w:val="clear" w:color="auto" w:fill="FFFFFF"/>
        </w:rPr>
      </w:pPr>
      <w:hyperlink r:id="rId18" w:history="1">
        <w:r w:rsidR="002F2DE5" w:rsidRPr="00ED52E6">
          <w:rPr>
            <w:rStyle w:val="Hyperlink"/>
            <w:rFonts w:eastAsia="Arial MT" w:cs="Arial"/>
            <w:sz w:val="19"/>
            <w:szCs w:val="19"/>
            <w:shd w:val="clear" w:color="auto" w:fill="FFFF00"/>
          </w:rPr>
          <w:t>https://manor.a.bigcontent.io/v1/static/suppliers-terms-and-conditions-2022-09-02-en</w:t>
        </w:r>
      </w:hyperlink>
      <w:r w:rsidR="002F2DE5" w:rsidRPr="00ED52E6">
        <w:rPr>
          <w:rStyle w:val="eop"/>
          <w:rFonts w:cs="Arial"/>
          <w:color w:val="000000"/>
          <w:sz w:val="19"/>
          <w:szCs w:val="19"/>
          <w:shd w:val="clear" w:color="auto" w:fill="FFFFFF"/>
        </w:rPr>
        <w:t> </w:t>
      </w:r>
    </w:p>
    <w:p w14:paraId="4BC41C8E" w14:textId="77777777" w:rsidR="002F2DE5" w:rsidRPr="00ED52E6" w:rsidRDefault="002F2DE5" w:rsidP="002F2DE5">
      <w:pPr>
        <w:pStyle w:val="Listenabsatz"/>
        <w:spacing w:line="250" w:lineRule="atLeast"/>
        <w:rPr>
          <w:spacing w:val="6"/>
          <w:sz w:val="19"/>
          <w:szCs w:val="19"/>
        </w:rPr>
      </w:pPr>
    </w:p>
    <w:p w14:paraId="3D88561E" w14:textId="77777777" w:rsidR="002F2DE5" w:rsidRPr="00ED52E6" w:rsidRDefault="002F2DE5" w:rsidP="002F2DE5">
      <w:pPr>
        <w:pStyle w:val="Listenabsatz"/>
        <w:spacing w:line="250" w:lineRule="atLeast"/>
        <w:rPr>
          <w:sz w:val="19"/>
          <w:szCs w:val="19"/>
        </w:rPr>
      </w:pPr>
      <w:r w:rsidRPr="00ED52E6">
        <w:rPr>
          <w:sz w:val="19"/>
          <w:szCs w:val="19"/>
        </w:rPr>
        <w:t xml:space="preserve">GLN Global Location Number </w:t>
      </w:r>
    </w:p>
    <w:p w14:paraId="325C9145" w14:textId="77777777" w:rsidR="002F2DE5" w:rsidRPr="00ED52E6" w:rsidRDefault="002D7C13" w:rsidP="002F2DE5">
      <w:pPr>
        <w:pStyle w:val="Listenabsatz"/>
        <w:spacing w:line="250" w:lineRule="atLeast"/>
        <w:rPr>
          <w:spacing w:val="6"/>
          <w:sz w:val="19"/>
          <w:szCs w:val="19"/>
        </w:rPr>
      </w:pPr>
      <w:hyperlink r:id="rId19" w:history="1">
        <w:r w:rsidR="002F2DE5" w:rsidRPr="00ED52E6">
          <w:rPr>
            <w:rStyle w:val="Hyperlink"/>
            <w:spacing w:val="6"/>
            <w:sz w:val="19"/>
            <w:szCs w:val="19"/>
          </w:rPr>
          <w:t>https://manor.a.bigcontent.io/v1/static/Neu-GLN-Address-list-Manor-PROD-2022-08-25-v2</w:t>
        </w:r>
      </w:hyperlink>
    </w:p>
    <w:p w14:paraId="02C2A9F1" w14:textId="77777777" w:rsidR="00411E0E" w:rsidRPr="00467763" w:rsidRDefault="00411E0E" w:rsidP="002A6F32">
      <w:pPr>
        <w:spacing w:line="250" w:lineRule="atLeast"/>
        <w:rPr>
          <w:rFonts w:cs="Arial"/>
          <w:spacing w:val="6"/>
          <w:szCs w:val="20"/>
          <w:lang w:val="en-US"/>
        </w:rPr>
      </w:pPr>
    </w:p>
    <w:sectPr w:rsidR="00411E0E" w:rsidRPr="00467763">
      <w:headerReference w:type="default" r:id="rId20"/>
      <w:footerReference w:type="default" r:id="rId21"/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4637D" w14:textId="77777777" w:rsidR="00411E0E" w:rsidRDefault="00411E0E">
      <w:r>
        <w:separator/>
      </w:r>
    </w:p>
  </w:endnote>
  <w:endnote w:type="continuationSeparator" w:id="0">
    <w:p w14:paraId="5C96F110" w14:textId="77777777" w:rsidR="00411E0E" w:rsidRDefault="0041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FCFAA" w14:textId="2F565BB6" w:rsidR="001A6749" w:rsidRPr="00817E87" w:rsidRDefault="001A6749">
    <w:pPr>
      <w:pStyle w:val="Fuzeile"/>
      <w:rPr>
        <w:sz w:val="16"/>
        <w:szCs w:val="16"/>
      </w:rPr>
    </w:pPr>
    <w:r>
      <w:tab/>
    </w:r>
    <w:r>
      <w:tab/>
    </w:r>
    <w:r w:rsidRPr="00817E87">
      <w:rPr>
        <w:sz w:val="16"/>
        <w:szCs w:val="16"/>
      </w:rPr>
      <w:t>Ufficio Fatture e Servizio Pagamenti</w:t>
    </w:r>
    <w:r w:rsidR="00817E87">
      <w:rPr>
        <w:sz w:val="16"/>
        <w:szCs w:val="16"/>
      </w:rPr>
      <w:t xml:space="preserve"> v</w:t>
    </w:r>
    <w:r w:rsidR="002D7C13">
      <w:rPr>
        <w:sz w:val="16"/>
        <w:szCs w:val="16"/>
      </w:rPr>
      <w:t>5</w:t>
    </w:r>
  </w:p>
  <w:p w14:paraId="37BD7A9A" w14:textId="77777777" w:rsidR="001A6749" w:rsidRDefault="001A67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ACEB8" w14:textId="77777777" w:rsidR="00411E0E" w:rsidRDefault="00411E0E">
      <w:r>
        <w:separator/>
      </w:r>
    </w:p>
  </w:footnote>
  <w:footnote w:type="continuationSeparator" w:id="0">
    <w:p w14:paraId="387E6900" w14:textId="77777777" w:rsidR="00411E0E" w:rsidRDefault="00411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89A29" w14:textId="77777777" w:rsidR="00C14EBD" w:rsidRDefault="00C75849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F36B86E" wp14:editId="714E4CF8">
          <wp:simplePos x="0" y="0"/>
          <wp:positionH relativeFrom="page">
            <wp:posOffset>5329146</wp:posOffset>
          </wp:positionH>
          <wp:positionV relativeFrom="page">
            <wp:posOffset>472833</wp:posOffset>
          </wp:positionV>
          <wp:extent cx="1688465" cy="385620"/>
          <wp:effectExtent l="0" t="0" r="698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nor_logo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38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F00CC"/>
    <w:multiLevelType w:val="hybridMultilevel"/>
    <w:tmpl w:val="DF4609CA"/>
    <w:lvl w:ilvl="0" w:tplc="C3FC500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9618C2"/>
    <w:multiLevelType w:val="hybridMultilevel"/>
    <w:tmpl w:val="A0EC18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B0259"/>
    <w:multiLevelType w:val="hybridMultilevel"/>
    <w:tmpl w:val="5DCA7870"/>
    <w:lvl w:ilvl="0" w:tplc="02246224">
      <w:numFmt w:val="bullet"/>
      <w:lvlText w:val="-"/>
      <w:lvlJc w:val="left"/>
      <w:pPr>
        <w:ind w:left="1449" w:hanging="360"/>
      </w:pPr>
      <w:rPr>
        <w:rFonts w:ascii="Arial MT" w:eastAsia="Arial MT" w:hAnsi="Arial MT" w:cs="Arial MT" w:hint="default"/>
        <w:w w:val="99"/>
        <w:sz w:val="20"/>
        <w:szCs w:val="20"/>
        <w:lang w:val="de-DE" w:eastAsia="en-US" w:bidi="ar-SA"/>
      </w:rPr>
    </w:lvl>
    <w:lvl w:ilvl="1" w:tplc="555E80AC">
      <w:numFmt w:val="bullet"/>
      <w:lvlText w:val="-"/>
      <w:lvlJc w:val="left"/>
      <w:pPr>
        <w:ind w:left="1823" w:hanging="360"/>
      </w:pPr>
      <w:rPr>
        <w:rFonts w:ascii="Arial MT" w:eastAsia="Arial MT" w:hAnsi="Arial MT" w:cs="Arial MT" w:hint="default"/>
        <w:w w:val="99"/>
        <w:sz w:val="20"/>
        <w:szCs w:val="20"/>
        <w:lang w:val="de-DE" w:eastAsia="en-US" w:bidi="ar-SA"/>
      </w:rPr>
    </w:lvl>
    <w:lvl w:ilvl="2" w:tplc="EA50B40C">
      <w:numFmt w:val="bullet"/>
      <w:lvlText w:val="•"/>
      <w:lvlJc w:val="left"/>
      <w:pPr>
        <w:ind w:left="2793" w:hanging="360"/>
      </w:pPr>
      <w:rPr>
        <w:rFonts w:hint="default"/>
        <w:lang w:val="de-DE" w:eastAsia="en-US" w:bidi="ar-SA"/>
      </w:rPr>
    </w:lvl>
    <w:lvl w:ilvl="3" w:tplc="9D762FFE">
      <w:numFmt w:val="bullet"/>
      <w:lvlText w:val="•"/>
      <w:lvlJc w:val="left"/>
      <w:pPr>
        <w:ind w:left="3766" w:hanging="360"/>
      </w:pPr>
      <w:rPr>
        <w:rFonts w:hint="default"/>
        <w:lang w:val="de-DE" w:eastAsia="en-US" w:bidi="ar-SA"/>
      </w:rPr>
    </w:lvl>
    <w:lvl w:ilvl="4" w:tplc="88FA7728">
      <w:numFmt w:val="bullet"/>
      <w:lvlText w:val="•"/>
      <w:lvlJc w:val="left"/>
      <w:pPr>
        <w:ind w:left="4739" w:hanging="360"/>
      </w:pPr>
      <w:rPr>
        <w:rFonts w:hint="default"/>
        <w:lang w:val="de-DE" w:eastAsia="en-US" w:bidi="ar-SA"/>
      </w:rPr>
    </w:lvl>
    <w:lvl w:ilvl="5" w:tplc="C8E44770">
      <w:numFmt w:val="bullet"/>
      <w:lvlText w:val="•"/>
      <w:lvlJc w:val="left"/>
      <w:pPr>
        <w:ind w:left="5712" w:hanging="360"/>
      </w:pPr>
      <w:rPr>
        <w:rFonts w:hint="default"/>
        <w:lang w:val="de-DE" w:eastAsia="en-US" w:bidi="ar-SA"/>
      </w:rPr>
    </w:lvl>
    <w:lvl w:ilvl="6" w:tplc="0046CC5A">
      <w:numFmt w:val="bullet"/>
      <w:lvlText w:val="•"/>
      <w:lvlJc w:val="left"/>
      <w:pPr>
        <w:ind w:left="6686" w:hanging="360"/>
      </w:pPr>
      <w:rPr>
        <w:rFonts w:hint="default"/>
        <w:lang w:val="de-DE" w:eastAsia="en-US" w:bidi="ar-SA"/>
      </w:rPr>
    </w:lvl>
    <w:lvl w:ilvl="7" w:tplc="52388E32">
      <w:numFmt w:val="bullet"/>
      <w:lvlText w:val="•"/>
      <w:lvlJc w:val="left"/>
      <w:pPr>
        <w:ind w:left="7659" w:hanging="360"/>
      </w:pPr>
      <w:rPr>
        <w:rFonts w:hint="default"/>
        <w:lang w:val="de-DE" w:eastAsia="en-US" w:bidi="ar-SA"/>
      </w:rPr>
    </w:lvl>
    <w:lvl w:ilvl="8" w:tplc="C024C40E">
      <w:numFmt w:val="bullet"/>
      <w:lvlText w:val="•"/>
      <w:lvlJc w:val="left"/>
      <w:pPr>
        <w:ind w:left="8632" w:hanging="360"/>
      </w:pPr>
      <w:rPr>
        <w:rFonts w:hint="default"/>
        <w:lang w:val="de-DE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0E"/>
    <w:rsid w:val="00080A18"/>
    <w:rsid w:val="0008358B"/>
    <w:rsid w:val="000D3FB4"/>
    <w:rsid w:val="00182C57"/>
    <w:rsid w:val="001A6749"/>
    <w:rsid w:val="002101A5"/>
    <w:rsid w:val="002A6F32"/>
    <w:rsid w:val="002D7C13"/>
    <w:rsid w:val="002E4610"/>
    <w:rsid w:val="002F2DE5"/>
    <w:rsid w:val="00387B78"/>
    <w:rsid w:val="003B0E59"/>
    <w:rsid w:val="003B5AFD"/>
    <w:rsid w:val="00411E0E"/>
    <w:rsid w:val="004676A2"/>
    <w:rsid w:val="00467763"/>
    <w:rsid w:val="004A0868"/>
    <w:rsid w:val="00584A7A"/>
    <w:rsid w:val="005B6086"/>
    <w:rsid w:val="0060187C"/>
    <w:rsid w:val="0064119B"/>
    <w:rsid w:val="006C0AFF"/>
    <w:rsid w:val="006F5833"/>
    <w:rsid w:val="0078606E"/>
    <w:rsid w:val="007C5D06"/>
    <w:rsid w:val="00817E87"/>
    <w:rsid w:val="0084292F"/>
    <w:rsid w:val="00842AAF"/>
    <w:rsid w:val="008A0B63"/>
    <w:rsid w:val="008C6656"/>
    <w:rsid w:val="008F4170"/>
    <w:rsid w:val="00950ADA"/>
    <w:rsid w:val="00960F36"/>
    <w:rsid w:val="009C3C27"/>
    <w:rsid w:val="00A64F65"/>
    <w:rsid w:val="00AD2E1F"/>
    <w:rsid w:val="00B41C9A"/>
    <w:rsid w:val="00B603E9"/>
    <w:rsid w:val="00B82D88"/>
    <w:rsid w:val="00B92BCB"/>
    <w:rsid w:val="00BA645F"/>
    <w:rsid w:val="00BD5DD5"/>
    <w:rsid w:val="00BD75FF"/>
    <w:rsid w:val="00C14EBD"/>
    <w:rsid w:val="00C34E86"/>
    <w:rsid w:val="00C5359B"/>
    <w:rsid w:val="00C75849"/>
    <w:rsid w:val="00CD52D0"/>
    <w:rsid w:val="00CE21F6"/>
    <w:rsid w:val="00DE7FA2"/>
    <w:rsid w:val="00E519BA"/>
    <w:rsid w:val="00EF4338"/>
    <w:rsid w:val="00F46040"/>
    <w:rsid w:val="00F6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  <w14:docId w14:val="6368CE4A"/>
  <w15:docId w15:val="{4A591587-BBBC-4682-903E-CDC5AB05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14EB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14EB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1"/>
    <w:qFormat/>
    <w:rsid w:val="00411E0E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411E0E"/>
    <w:pPr>
      <w:widowControl w:val="0"/>
      <w:autoSpaceDE w:val="0"/>
      <w:autoSpaceDN w:val="0"/>
    </w:pPr>
    <w:rPr>
      <w:rFonts w:ascii="Arial MT" w:eastAsia="Arial MT" w:hAnsi="Arial MT" w:cs="Arial MT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411E0E"/>
    <w:rPr>
      <w:rFonts w:ascii="Arial MT" w:eastAsia="Arial MT" w:hAnsi="Arial MT" w:cs="Arial MT"/>
      <w:lang w:val="it-CH" w:eastAsia="en-US"/>
    </w:rPr>
  </w:style>
  <w:style w:type="character" w:styleId="Hyperlink">
    <w:name w:val="Hyperlink"/>
    <w:basedOn w:val="Absatz-Standardschriftart"/>
    <w:uiPriority w:val="99"/>
    <w:unhideWhenUsed/>
    <w:rsid w:val="00411E0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1E0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8C6656"/>
    <w:rPr>
      <w:color w:val="800080" w:themeColor="followedHyperlink"/>
      <w:u w:val="single"/>
    </w:rPr>
  </w:style>
  <w:style w:type="character" w:customStyle="1" w:styleId="normaltextrun">
    <w:name w:val="normaltextrun"/>
    <w:basedOn w:val="Absatz-Standardschriftart"/>
    <w:rsid w:val="0078606E"/>
  </w:style>
  <w:style w:type="character" w:customStyle="1" w:styleId="eop">
    <w:name w:val="eop"/>
    <w:basedOn w:val="Absatz-Standardschriftart"/>
    <w:rsid w:val="0078606E"/>
  </w:style>
  <w:style w:type="character" w:customStyle="1" w:styleId="FuzeileZchn">
    <w:name w:val="Fußzeile Zchn"/>
    <w:basedOn w:val="Absatz-Standardschriftart"/>
    <w:link w:val="Fuzeile"/>
    <w:uiPriority w:val="99"/>
    <w:rsid w:val="001A6749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nor.ch/it/u/suppliers" TargetMode="External"/><Relationship Id="rId18" Type="http://schemas.openxmlformats.org/officeDocument/2006/relationships/hyperlink" Target="https://manor.a.bigcontent.io/v1/static/suppliers-terms-and-conditions-2022-09-02-e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manor.ch/it/u/suppliers" TargetMode="External"/><Relationship Id="rId17" Type="http://schemas.openxmlformats.org/officeDocument/2006/relationships/hyperlink" Target="mailto:servicecenter@ch.markantsyntrad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ervicecenter@ch.markantsyntrade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rvicecenter@ch.markantsyntrade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servicecenter@ch.markantsyntrade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ervicecenter@ch.markantsyntrade.com" TargetMode="External"/><Relationship Id="rId19" Type="http://schemas.openxmlformats.org/officeDocument/2006/relationships/hyperlink" Target="https://manor.a.bigcontent.io/v1/static/Neu-GLN-Address-list-Manor-PROD-2022-08-25-v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699\AppData\Roaming\templates\Word%20Logo.dotx" TargetMode="External"/></Relationships>
</file>

<file path=word/theme/theme1.xml><?xml version="1.0" encoding="utf-8"?>
<a:theme xmlns:a="http://schemas.openxmlformats.org/drawingml/2006/main" name="Manor 2">
  <a:themeElements>
    <a:clrScheme name="Manor">
      <a:dk1>
        <a:srgbClr val="C1001F"/>
      </a:dk1>
      <a:lt1>
        <a:sysClr val="window" lastClr="FFFFFF"/>
      </a:lt1>
      <a:dk2>
        <a:srgbClr val="000000"/>
      </a:dk2>
      <a:lt2>
        <a:srgbClr val="FFF1C1"/>
      </a:lt2>
      <a:accent1>
        <a:srgbClr val="AAAAAA"/>
      </a:accent1>
      <a:accent2>
        <a:srgbClr val="D78282"/>
      </a:accent2>
      <a:accent3>
        <a:srgbClr val="91000F"/>
      </a:accent3>
      <a:accent4>
        <a:srgbClr val="5A7411"/>
      </a:accent4>
      <a:accent5>
        <a:srgbClr val="A2BBDB"/>
      </a:accent5>
      <a:accent6>
        <a:srgbClr val="004272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luxe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280000"/>
              </a:schemeClr>
            </a:gs>
            <a:gs pos="14000">
              <a:schemeClr val="phClr">
                <a:tint val="37000"/>
                <a:satMod val="250000"/>
              </a:schemeClr>
            </a:gs>
            <a:gs pos="45000">
              <a:schemeClr val="phClr">
                <a:tint val="53000"/>
                <a:satMod val="220000"/>
              </a:schemeClr>
            </a:gs>
            <a:gs pos="65000">
              <a:schemeClr val="phClr">
                <a:tint val="53000"/>
                <a:satMod val="220000"/>
              </a:schemeClr>
            </a:gs>
            <a:gs pos="86000">
              <a:schemeClr val="phClr">
                <a:tint val="42000"/>
                <a:satMod val="240000"/>
              </a:schemeClr>
            </a:gs>
            <a:gs pos="100000">
              <a:schemeClr val="phClr">
                <a:tint val="20000"/>
                <a:satMod val="23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0000">
              <a:schemeClr val="phClr">
                <a:satMod val="150000"/>
              </a:schemeClr>
            </a:gs>
            <a:gs pos="100000">
              <a:schemeClr val="phClr">
                <a:tint val="75000"/>
                <a:satMod val="20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atMod val="14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prstMaterial="powder">
            <a:bevelT w="152400"/>
            <a:contourClr>
              <a:schemeClr val="phClr"/>
            </a:contourClr>
          </a:sp3d>
        </a:effectStyle>
        <a:effectStyle>
          <a:effectLst>
            <a:reflection blurRad="12700" stA="26000" endPos="28000" dist="38100" dir="5400000" sy="-100000"/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prstMaterial="powder">
            <a:bevelT w="190500" h="1016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5187e1-6a5e-45a1-ac6a-90b7f9893e93">
      <UserInfo>
        <DisplayName/>
        <AccountId xsi:nil="true"/>
        <AccountType/>
      </UserInfo>
    </SharedWithUsers>
    <_activity xmlns="b5d47fd5-d5a8-45d5-b11a-b1ab373dbb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8116A8ABDEF947A1BED9E0C4146E78" ma:contentTypeVersion="15" ma:contentTypeDescription="Ein neues Dokument erstellen." ma:contentTypeScope="" ma:versionID="340d26658af10a1c0e387c75fe9168c1">
  <xsd:schema xmlns:xsd="http://www.w3.org/2001/XMLSchema" xmlns:xs="http://www.w3.org/2001/XMLSchema" xmlns:p="http://schemas.microsoft.com/office/2006/metadata/properties" xmlns:ns3="b5d47fd5-d5a8-45d5-b11a-b1ab373dbb0c" xmlns:ns4="4b5187e1-6a5e-45a1-ac6a-90b7f9893e93" targetNamespace="http://schemas.microsoft.com/office/2006/metadata/properties" ma:root="true" ma:fieldsID="0a40ef67966cd201ef0fd84e909ce87f" ns3:_="" ns4:_="">
    <xsd:import namespace="b5d47fd5-d5a8-45d5-b11a-b1ab373dbb0c"/>
    <xsd:import namespace="4b5187e1-6a5e-45a1-ac6a-90b7f9893e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47fd5-d5a8-45d5-b11a-b1ab373db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187e1-6a5e-45a1-ac6a-90b7f9893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0E839-9841-4166-B375-D6D96817C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2CCE2-4A23-4FD1-8AA0-DAC6B8111A5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5d47fd5-d5a8-45d5-b11a-b1ab373dbb0c"/>
    <ds:schemaRef ds:uri="http://schemas.microsoft.com/office/2006/metadata/properties"/>
    <ds:schemaRef ds:uri="4b5187e1-6a5e-45a1-ac6a-90b7f9893e93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694A34-FB30-423A-9419-E26EC24E9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47fd5-d5a8-45d5-b11a-b1ab373dbb0c"/>
    <ds:schemaRef ds:uri="4b5187e1-6a5e-45a1-ac6a-90b7f9893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Logo.dotx</Template>
  <TotalTime>0</TotalTime>
  <Pages>3</Pages>
  <Words>565</Words>
  <Characters>4183</Characters>
  <Application>Microsoft Office Word</Application>
  <DocSecurity>4</DocSecurity>
  <Lines>34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manor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 Luis</dc:creator>
  <cp:keywords/>
  <dc:description/>
  <cp:lastModifiedBy>Patricia Ruffner</cp:lastModifiedBy>
  <cp:revision>2</cp:revision>
  <dcterms:created xsi:type="dcterms:W3CDTF">2023-11-22T10:48:00Z</dcterms:created>
  <dcterms:modified xsi:type="dcterms:W3CDTF">2023-11-22T10:48:00Z</dcterms:modified>
  <cp:category>Leere 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0x0101000A8116A8ABDEF947A1BED9E0C4146E78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