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54C759" w14:textId="77777777" w:rsidR="00D162C6" w:rsidRDefault="00D162C6" w:rsidP="0008358B">
      <w:pPr>
        <w:spacing w:line="250" w:lineRule="atLeast"/>
        <w:rPr>
          <w:sz w:val="19"/>
          <w:szCs w:val="19"/>
        </w:rPr>
      </w:pPr>
    </w:p>
    <w:p w14:paraId="7745E0BA" w14:textId="77777777" w:rsidR="00D162C6" w:rsidRDefault="00D162C6" w:rsidP="0008358B">
      <w:pPr>
        <w:spacing w:line="250" w:lineRule="atLeast"/>
        <w:rPr>
          <w:sz w:val="19"/>
          <w:szCs w:val="19"/>
        </w:rPr>
      </w:pPr>
    </w:p>
    <w:p w14:paraId="430BBA0C" w14:textId="0B708909" w:rsidR="00BA645F" w:rsidRPr="0069263C" w:rsidRDefault="00411E0E" w:rsidP="0008358B">
      <w:pPr>
        <w:spacing w:line="250" w:lineRule="atLeast"/>
        <w:rPr>
          <w:spacing w:val="6"/>
          <w:sz w:val="19"/>
          <w:szCs w:val="19"/>
        </w:rPr>
      </w:pPr>
      <w:bookmarkStart w:id="0" w:name="_GoBack"/>
      <w:bookmarkEnd w:id="0"/>
      <w:r w:rsidRPr="0069263C">
        <w:rPr>
          <w:sz w:val="19"/>
          <w:szCs w:val="19"/>
        </w:rPr>
        <w:t xml:space="preserve">Basel, </w:t>
      </w:r>
      <w:r w:rsidR="00130AA6">
        <w:rPr>
          <w:sz w:val="19"/>
          <w:szCs w:val="19"/>
        </w:rPr>
        <w:t>Sep</w:t>
      </w:r>
      <w:r w:rsidR="00610571">
        <w:rPr>
          <w:sz w:val="19"/>
          <w:szCs w:val="19"/>
        </w:rPr>
        <w:t>t</w:t>
      </w:r>
      <w:r w:rsidR="00130AA6">
        <w:rPr>
          <w:sz w:val="19"/>
          <w:szCs w:val="19"/>
        </w:rPr>
        <w:t>ember</w:t>
      </w:r>
      <w:r w:rsidRPr="0069263C">
        <w:rPr>
          <w:sz w:val="19"/>
          <w:szCs w:val="19"/>
        </w:rPr>
        <w:t xml:space="preserve"> 2022</w:t>
      </w:r>
    </w:p>
    <w:p w14:paraId="33ED4490" w14:textId="77777777" w:rsidR="00411E0E" w:rsidRPr="0069263C" w:rsidRDefault="00411E0E" w:rsidP="0008358B">
      <w:pPr>
        <w:spacing w:line="250" w:lineRule="atLeast"/>
        <w:rPr>
          <w:spacing w:val="6"/>
          <w:sz w:val="19"/>
          <w:szCs w:val="19"/>
        </w:rPr>
      </w:pPr>
    </w:p>
    <w:p w14:paraId="306C18DD" w14:textId="77777777" w:rsidR="00411E0E" w:rsidRPr="0069263C" w:rsidRDefault="00411E0E" w:rsidP="0008358B">
      <w:pPr>
        <w:spacing w:line="250" w:lineRule="atLeast"/>
        <w:rPr>
          <w:spacing w:val="6"/>
          <w:sz w:val="19"/>
          <w:szCs w:val="19"/>
        </w:rPr>
      </w:pPr>
    </w:p>
    <w:p w14:paraId="1AB3C6DD" w14:textId="221B0698" w:rsidR="002A6F32" w:rsidRDefault="00130AA6" w:rsidP="0008358B">
      <w:pPr>
        <w:pBdr>
          <w:bottom w:val="single" w:sz="6" w:space="1" w:color="auto"/>
        </w:pBdr>
        <w:spacing w:line="250" w:lineRule="atLeast"/>
        <w:rPr>
          <w:b/>
          <w:sz w:val="19"/>
          <w:szCs w:val="19"/>
          <w:u w:val="single"/>
        </w:rPr>
      </w:pPr>
      <w:r w:rsidRPr="0069263C">
        <w:rPr>
          <w:b/>
          <w:sz w:val="19"/>
          <w:szCs w:val="19"/>
        </w:rPr>
        <w:t xml:space="preserve">Guidelines for </w:t>
      </w:r>
      <w:r>
        <w:rPr>
          <w:b/>
          <w:sz w:val="19"/>
          <w:szCs w:val="19"/>
        </w:rPr>
        <w:t>i</w:t>
      </w:r>
      <w:r w:rsidRPr="0069263C">
        <w:rPr>
          <w:b/>
          <w:sz w:val="19"/>
          <w:szCs w:val="19"/>
        </w:rPr>
        <w:t>nvoice issuing and dispatch</w:t>
      </w:r>
      <w:r>
        <w:rPr>
          <w:b/>
          <w:spacing w:val="6"/>
          <w:sz w:val="19"/>
          <w:szCs w:val="19"/>
        </w:rPr>
        <w:t xml:space="preserve"> for </w:t>
      </w:r>
      <w:r w:rsidR="0078645D">
        <w:rPr>
          <w:b/>
          <w:sz w:val="19"/>
          <w:szCs w:val="19"/>
          <w:u w:val="single"/>
        </w:rPr>
        <w:t>NON</w:t>
      </w:r>
      <w:r w:rsidR="0078645D" w:rsidRPr="0078645D">
        <w:rPr>
          <w:b/>
          <w:sz w:val="19"/>
          <w:szCs w:val="19"/>
        </w:rPr>
        <w:t xml:space="preserve"> </w:t>
      </w:r>
      <w:r w:rsidRPr="0078645D">
        <w:rPr>
          <w:b/>
          <w:sz w:val="19"/>
          <w:szCs w:val="19"/>
        </w:rPr>
        <w:t>-</w:t>
      </w:r>
      <w:r w:rsidR="0078645D" w:rsidRPr="0078645D">
        <w:rPr>
          <w:b/>
          <w:sz w:val="19"/>
          <w:szCs w:val="19"/>
        </w:rPr>
        <w:t xml:space="preserve"> </w:t>
      </w:r>
      <w:proofErr w:type="spellStart"/>
      <w:r w:rsidRPr="0078645D">
        <w:rPr>
          <w:b/>
          <w:sz w:val="19"/>
          <w:szCs w:val="19"/>
        </w:rPr>
        <w:t>Markant</w:t>
      </w:r>
      <w:proofErr w:type="spellEnd"/>
      <w:r w:rsidRPr="0078645D">
        <w:rPr>
          <w:b/>
          <w:sz w:val="19"/>
          <w:szCs w:val="19"/>
        </w:rPr>
        <w:t xml:space="preserve"> partners</w:t>
      </w:r>
    </w:p>
    <w:p w14:paraId="7B48375A" w14:textId="77777777" w:rsidR="00130AA6" w:rsidRPr="0069263C" w:rsidRDefault="00130AA6" w:rsidP="0008358B">
      <w:pPr>
        <w:pBdr>
          <w:bottom w:val="single" w:sz="6" w:space="1" w:color="auto"/>
        </w:pBdr>
        <w:spacing w:line="250" w:lineRule="atLeast"/>
        <w:rPr>
          <w:b/>
          <w:spacing w:val="6"/>
          <w:sz w:val="19"/>
          <w:szCs w:val="19"/>
        </w:rPr>
      </w:pPr>
    </w:p>
    <w:p w14:paraId="22031E39" w14:textId="77777777" w:rsidR="002A6F32" w:rsidRPr="0069263C" w:rsidRDefault="002A6F32" w:rsidP="0008358B">
      <w:pPr>
        <w:spacing w:line="250" w:lineRule="atLeast"/>
        <w:rPr>
          <w:b/>
          <w:spacing w:val="6"/>
          <w:sz w:val="19"/>
          <w:szCs w:val="19"/>
        </w:rPr>
      </w:pPr>
    </w:p>
    <w:p w14:paraId="24268539" w14:textId="77777777" w:rsidR="00411E0E" w:rsidRPr="0069263C" w:rsidRDefault="00411E0E" w:rsidP="0008358B">
      <w:pPr>
        <w:spacing w:line="250" w:lineRule="atLeast"/>
        <w:rPr>
          <w:spacing w:val="6"/>
          <w:sz w:val="19"/>
          <w:szCs w:val="19"/>
        </w:rPr>
      </w:pPr>
    </w:p>
    <w:p w14:paraId="74D18FC8" w14:textId="749F0D3D" w:rsidR="00411E0E" w:rsidRPr="0069263C" w:rsidRDefault="00411E0E" w:rsidP="00411E0E">
      <w:pPr>
        <w:pStyle w:val="Listenabsatz"/>
        <w:numPr>
          <w:ilvl w:val="0"/>
          <w:numId w:val="1"/>
        </w:numPr>
        <w:spacing w:line="250" w:lineRule="atLeast"/>
        <w:rPr>
          <w:b/>
          <w:spacing w:val="6"/>
          <w:sz w:val="19"/>
          <w:szCs w:val="19"/>
        </w:rPr>
      </w:pPr>
      <w:r w:rsidRPr="0069263C">
        <w:rPr>
          <w:b/>
          <w:sz w:val="19"/>
          <w:szCs w:val="19"/>
        </w:rPr>
        <w:t xml:space="preserve">New billing addresses for </w:t>
      </w:r>
      <w:r w:rsidR="00032814" w:rsidRPr="0069263C">
        <w:rPr>
          <w:b/>
          <w:sz w:val="19"/>
          <w:szCs w:val="19"/>
        </w:rPr>
        <w:t>goods</w:t>
      </w:r>
      <w:r w:rsidRPr="0069263C">
        <w:rPr>
          <w:b/>
          <w:sz w:val="19"/>
          <w:szCs w:val="19"/>
        </w:rPr>
        <w:t xml:space="preserve"> invoices – </w:t>
      </w:r>
      <w:r w:rsidRPr="0069263C">
        <w:rPr>
          <w:b/>
          <w:sz w:val="19"/>
          <w:szCs w:val="19"/>
          <w:u w:val="single"/>
        </w:rPr>
        <w:t>non-</w:t>
      </w:r>
      <w:proofErr w:type="spellStart"/>
      <w:r w:rsidRPr="0069263C">
        <w:rPr>
          <w:b/>
          <w:sz w:val="19"/>
          <w:szCs w:val="19"/>
          <w:u w:val="single"/>
        </w:rPr>
        <w:t>Markant</w:t>
      </w:r>
      <w:proofErr w:type="spellEnd"/>
      <w:r w:rsidRPr="0069263C">
        <w:rPr>
          <w:b/>
          <w:sz w:val="19"/>
          <w:szCs w:val="19"/>
          <w:u w:val="single"/>
        </w:rPr>
        <w:t xml:space="preserve"> partners</w:t>
      </w:r>
    </w:p>
    <w:p w14:paraId="2685CEB7" w14:textId="77777777" w:rsidR="00411E0E" w:rsidRPr="0069263C" w:rsidRDefault="00411E0E" w:rsidP="00411E0E">
      <w:pPr>
        <w:pStyle w:val="Listenabsatz"/>
        <w:spacing w:line="250" w:lineRule="atLeast"/>
        <w:rPr>
          <w:spacing w:val="6"/>
          <w:sz w:val="19"/>
          <w:szCs w:val="19"/>
        </w:rPr>
      </w:pPr>
    </w:p>
    <w:p w14:paraId="7657FB0C" w14:textId="77777777" w:rsidR="00411E0E" w:rsidRPr="0069263C" w:rsidRDefault="00411E0E" w:rsidP="00411E0E">
      <w:pPr>
        <w:pStyle w:val="Listenabsatz"/>
        <w:spacing w:line="250" w:lineRule="atLeast"/>
        <w:rPr>
          <w:sz w:val="19"/>
          <w:szCs w:val="19"/>
        </w:rPr>
      </w:pPr>
      <w:r w:rsidRPr="0069263C">
        <w:rPr>
          <w:sz w:val="19"/>
          <w:szCs w:val="19"/>
        </w:rPr>
        <w:t xml:space="preserve">These address changes apply without exception to all partners who do </w:t>
      </w:r>
      <w:r w:rsidRPr="0069263C">
        <w:rPr>
          <w:b/>
          <w:sz w:val="19"/>
          <w:szCs w:val="19"/>
          <w:u w:val="single"/>
        </w:rPr>
        <w:t>not</w:t>
      </w:r>
      <w:r w:rsidRPr="0069263C">
        <w:rPr>
          <w:sz w:val="19"/>
          <w:szCs w:val="19"/>
        </w:rPr>
        <w:t xml:space="preserve"> process their invoices via </w:t>
      </w:r>
      <w:proofErr w:type="spellStart"/>
      <w:r w:rsidRPr="0069263C">
        <w:rPr>
          <w:sz w:val="19"/>
          <w:szCs w:val="19"/>
        </w:rPr>
        <w:t>Markant</w:t>
      </w:r>
      <w:proofErr w:type="spellEnd"/>
      <w:r w:rsidRPr="0069263C">
        <w:rPr>
          <w:sz w:val="19"/>
          <w:szCs w:val="19"/>
        </w:rPr>
        <w:t>.</w:t>
      </w:r>
    </w:p>
    <w:p w14:paraId="284700E2" w14:textId="77777777" w:rsidR="00411E0E" w:rsidRPr="0069263C" w:rsidRDefault="00411E0E" w:rsidP="00411E0E">
      <w:pPr>
        <w:pStyle w:val="Listenabsatz"/>
        <w:spacing w:line="250" w:lineRule="atLeast"/>
        <w:rPr>
          <w:spacing w:val="6"/>
          <w:sz w:val="19"/>
          <w:szCs w:val="19"/>
        </w:rPr>
      </w:pPr>
    </w:p>
    <w:p w14:paraId="46F9ABF4" w14:textId="679B006C" w:rsidR="00411E0E" w:rsidRPr="0069263C" w:rsidRDefault="00411E0E" w:rsidP="00411E0E">
      <w:pPr>
        <w:pStyle w:val="Textkrper"/>
        <w:spacing w:line="249" w:lineRule="auto"/>
        <w:ind w:left="720" w:right="447"/>
        <w:rPr>
          <w:sz w:val="19"/>
          <w:szCs w:val="19"/>
        </w:rPr>
      </w:pPr>
      <w:r w:rsidRPr="0069263C">
        <w:rPr>
          <w:sz w:val="19"/>
          <w:szCs w:val="19"/>
        </w:rPr>
        <w:t>The billing addresses are changing in line with the overview of mailing addresses for Manor locations.</w:t>
      </w:r>
      <w:r w:rsidRPr="0069263C">
        <w:rPr>
          <w:color w:val="C45811"/>
          <w:sz w:val="19"/>
          <w:szCs w:val="19"/>
        </w:rPr>
        <w:t xml:space="preserve"> </w:t>
      </w:r>
      <w:r w:rsidRPr="0069263C">
        <w:rPr>
          <w:sz w:val="19"/>
          <w:szCs w:val="19"/>
        </w:rPr>
        <w:t xml:space="preserve">(See link: </w:t>
      </w:r>
      <w:hyperlink r:id="rId10" w:history="1">
        <w:r w:rsidRPr="0069263C">
          <w:rPr>
            <w:rStyle w:val="Hyperlink"/>
            <w:sz w:val="19"/>
            <w:szCs w:val="19"/>
          </w:rPr>
          <w:t xml:space="preserve">https://www.manor.ch/de/u/suppliers-en </w:t>
        </w:r>
      </w:hyperlink>
      <w:r w:rsidRPr="0069263C">
        <w:rPr>
          <w:sz w:val="19"/>
          <w:szCs w:val="19"/>
        </w:rPr>
        <w:t>)</w:t>
      </w:r>
      <w:r w:rsidR="00130AA6">
        <w:rPr>
          <w:sz w:val="19"/>
          <w:szCs w:val="19"/>
        </w:rPr>
        <w:t xml:space="preserve"> under</w:t>
      </w:r>
      <w:r w:rsidR="00707CD9">
        <w:rPr>
          <w:sz w:val="19"/>
          <w:szCs w:val="19"/>
        </w:rPr>
        <w:t xml:space="preserve"> section</w:t>
      </w:r>
      <w:r w:rsidR="00130AA6">
        <w:rPr>
          <w:sz w:val="19"/>
          <w:szCs w:val="19"/>
        </w:rPr>
        <w:t xml:space="preserve"> </w:t>
      </w:r>
      <w:r w:rsidR="00E24339">
        <w:rPr>
          <w:sz w:val="19"/>
          <w:szCs w:val="19"/>
        </w:rPr>
        <w:t>"</w:t>
      </w:r>
      <w:r w:rsidR="00130AA6" w:rsidRPr="00342517">
        <w:rPr>
          <w:sz w:val="19"/>
          <w:szCs w:val="19"/>
        </w:rPr>
        <w:t xml:space="preserve">3 Invoice </w:t>
      </w:r>
      <w:r w:rsidR="00130AA6">
        <w:rPr>
          <w:sz w:val="19"/>
          <w:szCs w:val="19"/>
        </w:rPr>
        <w:t xml:space="preserve">handling </w:t>
      </w:r>
      <w:r w:rsidR="00130AA6" w:rsidRPr="00342517">
        <w:rPr>
          <w:sz w:val="19"/>
          <w:szCs w:val="19"/>
        </w:rPr>
        <w:t>proces</w:t>
      </w:r>
      <w:r w:rsidR="00130AA6">
        <w:rPr>
          <w:sz w:val="19"/>
          <w:szCs w:val="19"/>
        </w:rPr>
        <w:t>s</w:t>
      </w:r>
      <w:r w:rsidR="00E24339" w:rsidRPr="00E24339">
        <w:rPr>
          <w:sz w:val="19"/>
          <w:szCs w:val="19"/>
        </w:rPr>
        <w:t xml:space="preserve">" </w:t>
      </w:r>
      <w:r w:rsidR="00E24339" w:rsidRPr="00E24339">
        <w:rPr>
          <w:rStyle w:val="Hyperlink"/>
          <w:rFonts w:ascii="Wingdings" w:eastAsia="Wingdings" w:hAnsi="Wingdings" w:cs="Wingdings"/>
          <w:color w:val="000000" w:themeColor="text2"/>
          <w:u w:val="none"/>
          <w:lang w:val="de-CH"/>
        </w:rPr>
        <w:t></w:t>
      </w:r>
      <w:r w:rsidR="00130AA6">
        <w:rPr>
          <w:sz w:val="19"/>
          <w:szCs w:val="19"/>
        </w:rPr>
        <w:t xml:space="preserve"> addresses of establishments Manor. </w:t>
      </w:r>
      <w:r w:rsidRPr="0069263C">
        <w:rPr>
          <w:sz w:val="19"/>
          <w:szCs w:val="19"/>
        </w:rPr>
        <w:t>In addition, the correct Rayon number is required for warehouses and the correct group must be specified for distribution centres.</w:t>
      </w:r>
    </w:p>
    <w:p w14:paraId="73467EE9" w14:textId="77777777" w:rsidR="00411E0E" w:rsidRPr="0069263C" w:rsidRDefault="00411E0E" w:rsidP="00411E0E">
      <w:pPr>
        <w:pStyle w:val="Textkrper"/>
        <w:spacing w:line="249" w:lineRule="auto"/>
        <w:ind w:left="1098" w:right="447" w:hanging="10"/>
        <w:rPr>
          <w:sz w:val="19"/>
          <w:szCs w:val="19"/>
        </w:rPr>
      </w:pPr>
    </w:p>
    <w:p w14:paraId="727FB796" w14:textId="77777777" w:rsidR="00411E0E" w:rsidRPr="0069263C" w:rsidRDefault="00411E0E" w:rsidP="00411E0E">
      <w:pPr>
        <w:pStyle w:val="Textkrper"/>
        <w:spacing w:line="249" w:lineRule="auto"/>
        <w:ind w:right="447" w:firstLine="720"/>
        <w:rPr>
          <w:sz w:val="19"/>
          <w:szCs w:val="19"/>
        </w:rPr>
      </w:pPr>
      <w:r w:rsidRPr="0069263C">
        <w:rPr>
          <w:b/>
          <w:sz w:val="19"/>
          <w:szCs w:val="19"/>
        </w:rPr>
        <w:t>Column A</w:t>
      </w:r>
      <w:r w:rsidRPr="0069263C">
        <w:rPr>
          <w:sz w:val="19"/>
          <w:szCs w:val="19"/>
        </w:rPr>
        <w:t xml:space="preserve"> (Products) contains the relevant billing addresses</w:t>
      </w:r>
    </w:p>
    <w:p w14:paraId="28B2FAF1" w14:textId="77777777" w:rsidR="00411E0E" w:rsidRPr="0069263C" w:rsidRDefault="00411E0E" w:rsidP="00411E0E">
      <w:pPr>
        <w:pStyle w:val="Textkrper"/>
        <w:spacing w:line="249" w:lineRule="auto"/>
        <w:ind w:right="447" w:firstLine="720"/>
        <w:rPr>
          <w:sz w:val="19"/>
          <w:szCs w:val="19"/>
        </w:rPr>
      </w:pPr>
      <w:r w:rsidRPr="0069263C">
        <w:rPr>
          <w:b/>
          <w:sz w:val="19"/>
          <w:szCs w:val="19"/>
        </w:rPr>
        <w:t>Column E</w:t>
      </w:r>
      <w:r w:rsidRPr="0069263C">
        <w:rPr>
          <w:sz w:val="19"/>
          <w:szCs w:val="19"/>
        </w:rPr>
        <w:t xml:space="preserve"> (Main delivery address) indicates the main delivery addresses</w:t>
      </w:r>
    </w:p>
    <w:p w14:paraId="7551B65B" w14:textId="5675A2A6" w:rsidR="00411E0E" w:rsidRPr="00032814" w:rsidRDefault="00411E0E" w:rsidP="00411E0E">
      <w:pPr>
        <w:pStyle w:val="Listenabsatz"/>
        <w:spacing w:line="250" w:lineRule="atLeast"/>
        <w:rPr>
          <w:spacing w:val="6"/>
          <w:sz w:val="19"/>
          <w:szCs w:val="19"/>
          <w:lang w:val="en-US"/>
        </w:rPr>
      </w:pPr>
    </w:p>
    <w:p w14:paraId="79EDA5F9" w14:textId="2D054256" w:rsidR="002A6F32" w:rsidRPr="00032814" w:rsidRDefault="002A6F32" w:rsidP="00411E0E">
      <w:pPr>
        <w:pStyle w:val="Listenabsatz"/>
        <w:spacing w:line="250" w:lineRule="atLeast"/>
        <w:rPr>
          <w:spacing w:val="6"/>
          <w:sz w:val="19"/>
          <w:szCs w:val="19"/>
          <w:lang w:val="en-US"/>
        </w:rPr>
      </w:pPr>
    </w:p>
    <w:p w14:paraId="3DCEA0E7" w14:textId="77777777" w:rsidR="002A6F32" w:rsidRPr="00032814" w:rsidRDefault="002A6F32" w:rsidP="00411E0E">
      <w:pPr>
        <w:pStyle w:val="Listenabsatz"/>
        <w:spacing w:line="250" w:lineRule="atLeast"/>
        <w:rPr>
          <w:spacing w:val="6"/>
          <w:sz w:val="19"/>
          <w:szCs w:val="19"/>
          <w:lang w:val="en-US"/>
        </w:rPr>
      </w:pPr>
    </w:p>
    <w:p w14:paraId="5ACDB3D9" w14:textId="77777777" w:rsidR="00411E0E" w:rsidRPr="004676A2" w:rsidRDefault="00411E0E" w:rsidP="00411E0E">
      <w:pPr>
        <w:pStyle w:val="Listenabsatz"/>
        <w:spacing w:line="250" w:lineRule="atLeast"/>
        <w:rPr>
          <w:i/>
          <w:spacing w:val="6"/>
          <w:sz w:val="16"/>
          <w:szCs w:val="19"/>
        </w:rPr>
      </w:pPr>
      <w:r>
        <w:rPr>
          <w:i/>
          <w:sz w:val="16"/>
        </w:rPr>
        <w:t xml:space="preserve">Excerpt from the list: </w:t>
      </w:r>
      <w:hyperlink r:id="rId11" w:history="1">
        <w:r>
          <w:rPr>
            <w:rStyle w:val="Hyperlink"/>
            <w:i/>
            <w:sz w:val="16"/>
          </w:rPr>
          <w:t>https://www.manor.ch/de/u/suppliers-en</w:t>
        </w:r>
      </w:hyperlink>
    </w:p>
    <w:p w14:paraId="2079702A" w14:textId="77777777" w:rsidR="00411E0E" w:rsidRPr="00032814" w:rsidRDefault="00411E0E" w:rsidP="00411E0E">
      <w:pPr>
        <w:pStyle w:val="Listenabsatz"/>
        <w:spacing w:line="250" w:lineRule="atLeast"/>
        <w:rPr>
          <w:spacing w:val="6"/>
          <w:sz w:val="19"/>
          <w:szCs w:val="19"/>
          <w:lang w:val="en-US"/>
        </w:rPr>
      </w:pPr>
    </w:p>
    <w:p w14:paraId="6DD0B70C" w14:textId="77777777" w:rsidR="00411E0E" w:rsidRPr="00411E0E" w:rsidRDefault="00411E0E" w:rsidP="00411E0E">
      <w:pPr>
        <w:pStyle w:val="Listenabsatz"/>
        <w:spacing w:line="250" w:lineRule="atLeast"/>
        <w:rPr>
          <w:spacing w:val="6"/>
          <w:sz w:val="19"/>
          <w:szCs w:val="19"/>
        </w:rPr>
      </w:pPr>
      <w:r>
        <w:rPr>
          <w:noProof/>
        </w:rPr>
        <w:drawing>
          <wp:inline distT="0" distB="0" distL="0" distR="0" wp14:anchorId="00FE2459" wp14:editId="30C51ABD">
            <wp:extent cx="4979479" cy="2153920"/>
            <wp:effectExtent l="0" t="0" r="0" b="0"/>
            <wp:docPr id="16" name="Grafi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983210" cy="2155534"/>
                    </a:xfrm>
                    <a:prstGeom prst="rect">
                      <a:avLst/>
                    </a:prstGeom>
                  </pic:spPr>
                </pic:pic>
              </a:graphicData>
            </a:graphic>
          </wp:inline>
        </w:drawing>
      </w:r>
    </w:p>
    <w:p w14:paraId="7B0B459C" w14:textId="7DE0C707" w:rsidR="00411E0E" w:rsidRDefault="00411E0E" w:rsidP="00411E0E">
      <w:pPr>
        <w:pStyle w:val="Listenabsatz"/>
        <w:spacing w:line="250" w:lineRule="atLeast"/>
        <w:rPr>
          <w:spacing w:val="6"/>
          <w:sz w:val="19"/>
          <w:szCs w:val="19"/>
        </w:rPr>
      </w:pPr>
    </w:p>
    <w:p w14:paraId="72418419" w14:textId="3AFF9895" w:rsidR="002A6F32" w:rsidRDefault="002A6F32" w:rsidP="00411E0E">
      <w:pPr>
        <w:pStyle w:val="Listenabsatz"/>
        <w:spacing w:line="250" w:lineRule="atLeast"/>
        <w:rPr>
          <w:spacing w:val="6"/>
          <w:sz w:val="19"/>
          <w:szCs w:val="19"/>
        </w:rPr>
      </w:pPr>
    </w:p>
    <w:p w14:paraId="7A8D5DB9" w14:textId="77777777" w:rsidR="002A6F32" w:rsidRPr="0069263C" w:rsidRDefault="002A6F32" w:rsidP="00411E0E">
      <w:pPr>
        <w:pStyle w:val="Listenabsatz"/>
        <w:spacing w:line="250" w:lineRule="atLeast"/>
        <w:rPr>
          <w:spacing w:val="6"/>
          <w:sz w:val="19"/>
          <w:szCs w:val="19"/>
        </w:rPr>
      </w:pPr>
    </w:p>
    <w:p w14:paraId="7A7A746B" w14:textId="1757DC1C" w:rsidR="00411E0E" w:rsidRPr="0069263C" w:rsidRDefault="00411E0E" w:rsidP="00411E0E">
      <w:pPr>
        <w:pStyle w:val="Listenabsatz"/>
        <w:numPr>
          <w:ilvl w:val="0"/>
          <w:numId w:val="1"/>
        </w:numPr>
        <w:spacing w:line="250" w:lineRule="atLeast"/>
        <w:rPr>
          <w:b/>
          <w:spacing w:val="6"/>
          <w:sz w:val="19"/>
          <w:szCs w:val="19"/>
        </w:rPr>
      </w:pPr>
      <w:r w:rsidRPr="0069263C">
        <w:rPr>
          <w:b/>
          <w:sz w:val="19"/>
          <w:szCs w:val="19"/>
        </w:rPr>
        <w:t xml:space="preserve">New billing addresses for </w:t>
      </w:r>
      <w:r w:rsidR="00032814" w:rsidRPr="0069263C">
        <w:rPr>
          <w:b/>
          <w:sz w:val="19"/>
          <w:szCs w:val="19"/>
        </w:rPr>
        <w:t>goods</w:t>
      </w:r>
      <w:r w:rsidRPr="0069263C">
        <w:rPr>
          <w:b/>
          <w:sz w:val="19"/>
          <w:szCs w:val="19"/>
        </w:rPr>
        <w:t xml:space="preserve"> invoices – </w:t>
      </w:r>
      <w:proofErr w:type="spellStart"/>
      <w:r w:rsidRPr="0069263C">
        <w:rPr>
          <w:b/>
          <w:sz w:val="19"/>
          <w:szCs w:val="19"/>
          <w:u w:val="single"/>
        </w:rPr>
        <w:t>Markant</w:t>
      </w:r>
      <w:proofErr w:type="spellEnd"/>
      <w:r w:rsidRPr="0069263C">
        <w:rPr>
          <w:b/>
          <w:sz w:val="19"/>
          <w:szCs w:val="19"/>
          <w:u w:val="single"/>
        </w:rPr>
        <w:t xml:space="preserve"> partners</w:t>
      </w:r>
    </w:p>
    <w:p w14:paraId="46D12BB9" w14:textId="77777777" w:rsidR="00411E0E" w:rsidRPr="0069263C" w:rsidRDefault="00411E0E" w:rsidP="00411E0E">
      <w:pPr>
        <w:pStyle w:val="Listenabsatz"/>
        <w:spacing w:line="250" w:lineRule="atLeast"/>
        <w:rPr>
          <w:spacing w:val="6"/>
          <w:sz w:val="19"/>
          <w:szCs w:val="19"/>
        </w:rPr>
      </w:pPr>
    </w:p>
    <w:p w14:paraId="618745FA" w14:textId="77777777" w:rsidR="00411E0E" w:rsidRPr="0069263C" w:rsidRDefault="00411E0E" w:rsidP="00411E0E">
      <w:pPr>
        <w:pStyle w:val="Listenabsatz"/>
        <w:spacing w:line="250" w:lineRule="atLeast"/>
        <w:rPr>
          <w:spacing w:val="6"/>
          <w:sz w:val="19"/>
          <w:szCs w:val="19"/>
        </w:rPr>
      </w:pPr>
      <w:proofErr w:type="spellStart"/>
      <w:r w:rsidRPr="0069263C">
        <w:rPr>
          <w:sz w:val="19"/>
          <w:szCs w:val="19"/>
        </w:rPr>
        <w:t>Markant</w:t>
      </w:r>
      <w:proofErr w:type="spellEnd"/>
      <w:r w:rsidRPr="0069263C">
        <w:rPr>
          <w:sz w:val="19"/>
          <w:szCs w:val="19"/>
        </w:rPr>
        <w:t xml:space="preserve"> partners only obtain Manor billing and delivery addresses from </w:t>
      </w:r>
      <w:proofErr w:type="spellStart"/>
      <w:r w:rsidRPr="0069263C">
        <w:rPr>
          <w:sz w:val="19"/>
          <w:szCs w:val="19"/>
        </w:rPr>
        <w:t>Markant</w:t>
      </w:r>
      <w:proofErr w:type="spellEnd"/>
      <w:r w:rsidRPr="0069263C">
        <w:rPr>
          <w:sz w:val="19"/>
          <w:szCs w:val="19"/>
        </w:rPr>
        <w:t xml:space="preserve"> </w:t>
      </w:r>
      <w:proofErr w:type="spellStart"/>
      <w:r w:rsidRPr="0069263C">
        <w:rPr>
          <w:sz w:val="19"/>
          <w:szCs w:val="19"/>
        </w:rPr>
        <w:t>Syntrade</w:t>
      </w:r>
      <w:proofErr w:type="spellEnd"/>
      <w:r w:rsidRPr="0069263C">
        <w:rPr>
          <w:sz w:val="19"/>
          <w:szCs w:val="19"/>
        </w:rPr>
        <w:t xml:space="preserve"> Schweiz AG. If you have not received the necessary addresses, please send an email to the following address:</w:t>
      </w:r>
    </w:p>
    <w:p w14:paraId="1D9465A2" w14:textId="1C517AFE" w:rsidR="00411E0E" w:rsidRPr="0069263C" w:rsidRDefault="00D162C6" w:rsidP="00411E0E">
      <w:pPr>
        <w:pStyle w:val="Listenabsatz"/>
        <w:spacing w:line="250" w:lineRule="atLeast"/>
        <w:rPr>
          <w:spacing w:val="6"/>
          <w:sz w:val="19"/>
          <w:szCs w:val="19"/>
        </w:rPr>
      </w:pPr>
      <w:hyperlink r:id="rId13" w:history="1">
        <w:r w:rsidR="00411E0E" w:rsidRPr="0069263C">
          <w:rPr>
            <w:rStyle w:val="Hyperlink"/>
            <w:sz w:val="19"/>
            <w:szCs w:val="19"/>
          </w:rPr>
          <w:t>servicecenter@ch.markantsyntrade.com</w:t>
        </w:r>
      </w:hyperlink>
    </w:p>
    <w:p w14:paraId="7CE8349E" w14:textId="73378323" w:rsidR="002A6F32" w:rsidRPr="0069263C" w:rsidRDefault="002A6F32" w:rsidP="00411E0E">
      <w:pPr>
        <w:pStyle w:val="Listenabsatz"/>
        <w:spacing w:line="250" w:lineRule="atLeast"/>
        <w:rPr>
          <w:spacing w:val="6"/>
          <w:sz w:val="19"/>
          <w:szCs w:val="19"/>
          <w:lang w:val="fr-CH"/>
        </w:rPr>
      </w:pPr>
    </w:p>
    <w:p w14:paraId="33AECBBA" w14:textId="53CA7BB5" w:rsidR="002A6F32" w:rsidRDefault="002A6F32" w:rsidP="00411E0E">
      <w:pPr>
        <w:pStyle w:val="Listenabsatz"/>
        <w:spacing w:line="250" w:lineRule="atLeast"/>
        <w:rPr>
          <w:spacing w:val="6"/>
          <w:sz w:val="19"/>
          <w:szCs w:val="19"/>
          <w:lang w:val="fr-CH"/>
        </w:rPr>
      </w:pPr>
    </w:p>
    <w:p w14:paraId="19F8A021" w14:textId="7223CF80" w:rsidR="002A6F32" w:rsidRDefault="002A6F32" w:rsidP="00411E0E">
      <w:pPr>
        <w:pStyle w:val="Listenabsatz"/>
        <w:spacing w:line="250" w:lineRule="atLeast"/>
        <w:rPr>
          <w:spacing w:val="6"/>
          <w:sz w:val="19"/>
          <w:szCs w:val="19"/>
          <w:lang w:val="fr-CH"/>
        </w:rPr>
      </w:pPr>
    </w:p>
    <w:p w14:paraId="62DC6692" w14:textId="3C57DFA8" w:rsidR="002A6F32" w:rsidRDefault="002A6F32" w:rsidP="00411E0E">
      <w:pPr>
        <w:pStyle w:val="Listenabsatz"/>
        <w:spacing w:line="250" w:lineRule="atLeast"/>
        <w:rPr>
          <w:spacing w:val="6"/>
          <w:sz w:val="19"/>
          <w:szCs w:val="19"/>
          <w:lang w:val="fr-CH"/>
        </w:rPr>
      </w:pPr>
    </w:p>
    <w:p w14:paraId="122C0A19" w14:textId="2EF9C903" w:rsidR="002A6F32" w:rsidRDefault="002A6F32" w:rsidP="00411E0E">
      <w:pPr>
        <w:pStyle w:val="Listenabsatz"/>
        <w:spacing w:line="250" w:lineRule="atLeast"/>
        <w:rPr>
          <w:spacing w:val="6"/>
          <w:sz w:val="19"/>
          <w:szCs w:val="19"/>
          <w:lang w:val="fr-CH"/>
        </w:rPr>
      </w:pPr>
    </w:p>
    <w:p w14:paraId="3FA1444B" w14:textId="28C5C0AC" w:rsidR="00032814" w:rsidRDefault="00032814" w:rsidP="00411E0E">
      <w:pPr>
        <w:pStyle w:val="Listenabsatz"/>
        <w:spacing w:line="250" w:lineRule="atLeast"/>
        <w:rPr>
          <w:spacing w:val="6"/>
          <w:sz w:val="19"/>
          <w:szCs w:val="19"/>
          <w:lang w:val="fr-CH"/>
        </w:rPr>
      </w:pPr>
    </w:p>
    <w:p w14:paraId="457D4EA4" w14:textId="77777777" w:rsidR="00032814" w:rsidRDefault="00032814" w:rsidP="00411E0E">
      <w:pPr>
        <w:pStyle w:val="Listenabsatz"/>
        <w:spacing w:line="250" w:lineRule="atLeast"/>
        <w:rPr>
          <w:spacing w:val="6"/>
          <w:sz w:val="19"/>
          <w:szCs w:val="19"/>
          <w:lang w:val="fr-CH"/>
        </w:rPr>
      </w:pPr>
    </w:p>
    <w:p w14:paraId="20E62DA3" w14:textId="39719591" w:rsidR="002A6F32" w:rsidRDefault="002A6F32" w:rsidP="00411E0E">
      <w:pPr>
        <w:pStyle w:val="Listenabsatz"/>
        <w:spacing w:line="250" w:lineRule="atLeast"/>
        <w:rPr>
          <w:spacing w:val="6"/>
          <w:sz w:val="19"/>
          <w:szCs w:val="19"/>
          <w:lang w:val="fr-CH"/>
        </w:rPr>
      </w:pPr>
    </w:p>
    <w:p w14:paraId="3CAED311" w14:textId="77777777" w:rsidR="002A6F32" w:rsidRDefault="002A6F32" w:rsidP="00411E0E">
      <w:pPr>
        <w:pStyle w:val="Listenabsatz"/>
        <w:spacing w:line="250" w:lineRule="atLeast"/>
        <w:rPr>
          <w:spacing w:val="6"/>
          <w:sz w:val="19"/>
          <w:szCs w:val="19"/>
          <w:lang w:val="fr-CH"/>
        </w:rPr>
      </w:pPr>
    </w:p>
    <w:p w14:paraId="610BBB36" w14:textId="77777777" w:rsidR="00411E0E" w:rsidRPr="00411E0E" w:rsidRDefault="00411E0E" w:rsidP="00411E0E">
      <w:pPr>
        <w:pStyle w:val="Listenabsatz"/>
        <w:spacing w:line="250" w:lineRule="atLeast"/>
        <w:rPr>
          <w:spacing w:val="6"/>
          <w:sz w:val="19"/>
          <w:szCs w:val="19"/>
          <w:lang w:val="fr-CH"/>
        </w:rPr>
      </w:pPr>
    </w:p>
    <w:p w14:paraId="1A19EBC6" w14:textId="19E40261" w:rsidR="00411E0E" w:rsidRPr="0069263C" w:rsidRDefault="00411E0E" w:rsidP="00411E0E">
      <w:pPr>
        <w:pStyle w:val="Listenabsatz"/>
        <w:numPr>
          <w:ilvl w:val="0"/>
          <w:numId w:val="1"/>
        </w:numPr>
        <w:spacing w:line="250" w:lineRule="atLeast"/>
        <w:rPr>
          <w:b/>
          <w:spacing w:val="6"/>
          <w:sz w:val="19"/>
          <w:szCs w:val="19"/>
        </w:rPr>
      </w:pPr>
      <w:r w:rsidRPr="0069263C">
        <w:rPr>
          <w:b/>
          <w:sz w:val="19"/>
          <w:szCs w:val="19"/>
        </w:rPr>
        <w:t xml:space="preserve">New billing addresses for operating cost &amp; investment invoices – </w:t>
      </w:r>
      <w:r w:rsidRPr="0069263C">
        <w:rPr>
          <w:b/>
          <w:sz w:val="19"/>
          <w:szCs w:val="19"/>
          <w:u w:val="single"/>
        </w:rPr>
        <w:t>non-</w:t>
      </w:r>
      <w:proofErr w:type="spellStart"/>
      <w:r w:rsidRPr="0069263C">
        <w:rPr>
          <w:b/>
          <w:sz w:val="19"/>
          <w:szCs w:val="19"/>
          <w:u w:val="single"/>
        </w:rPr>
        <w:t>Markant</w:t>
      </w:r>
      <w:proofErr w:type="spellEnd"/>
      <w:r w:rsidRPr="0069263C">
        <w:rPr>
          <w:b/>
          <w:sz w:val="19"/>
          <w:szCs w:val="19"/>
          <w:u w:val="single"/>
        </w:rPr>
        <w:t xml:space="preserve"> partners</w:t>
      </w:r>
    </w:p>
    <w:p w14:paraId="5B3BF67D" w14:textId="77777777" w:rsidR="002A6F32" w:rsidRPr="0069263C" w:rsidRDefault="002A6F32" w:rsidP="002A6F32">
      <w:pPr>
        <w:pStyle w:val="Listenabsatz"/>
        <w:spacing w:line="250" w:lineRule="atLeast"/>
        <w:rPr>
          <w:b/>
          <w:spacing w:val="6"/>
          <w:sz w:val="19"/>
          <w:szCs w:val="19"/>
        </w:rPr>
      </w:pPr>
    </w:p>
    <w:p w14:paraId="6364080C" w14:textId="4307EA55" w:rsidR="00EF4338" w:rsidRPr="0069263C" w:rsidRDefault="00EF4338" w:rsidP="00EF4338">
      <w:pPr>
        <w:pStyle w:val="Listenabsatz"/>
        <w:spacing w:line="250" w:lineRule="atLeast"/>
        <w:rPr>
          <w:spacing w:val="6"/>
          <w:sz w:val="19"/>
          <w:szCs w:val="19"/>
        </w:rPr>
      </w:pPr>
      <w:r w:rsidRPr="0069263C">
        <w:rPr>
          <w:sz w:val="19"/>
          <w:szCs w:val="19"/>
        </w:rPr>
        <w:t xml:space="preserve">In addition to all the other requirements, operating cost and investment invoices must include information about the cost centre manager. </w:t>
      </w:r>
    </w:p>
    <w:p w14:paraId="21B5A037" w14:textId="4FD00F95" w:rsidR="00EF4338" w:rsidRPr="0069263C" w:rsidRDefault="00EF4338" w:rsidP="00EF4338">
      <w:pPr>
        <w:pStyle w:val="Listenabsatz"/>
        <w:spacing w:line="250" w:lineRule="atLeast"/>
        <w:rPr>
          <w:spacing w:val="6"/>
          <w:sz w:val="19"/>
          <w:szCs w:val="19"/>
        </w:rPr>
      </w:pPr>
    </w:p>
    <w:p w14:paraId="7BF2AA68" w14:textId="4001B2DD" w:rsidR="00EF4338" w:rsidRPr="0069263C" w:rsidRDefault="00EF4338" w:rsidP="00EF4338">
      <w:pPr>
        <w:pStyle w:val="Listenabsatz"/>
        <w:spacing w:line="250" w:lineRule="atLeast"/>
        <w:rPr>
          <w:spacing w:val="6"/>
          <w:sz w:val="19"/>
          <w:szCs w:val="19"/>
        </w:rPr>
      </w:pPr>
      <w:r w:rsidRPr="0069263C">
        <w:rPr>
          <w:sz w:val="19"/>
          <w:szCs w:val="19"/>
        </w:rPr>
        <w:t xml:space="preserve">For operating cost invoices: </w:t>
      </w:r>
      <w:r w:rsidRPr="0069263C">
        <w:rPr>
          <w:sz w:val="19"/>
          <w:szCs w:val="19"/>
        </w:rPr>
        <w:tab/>
        <w:t>KR Peter Muster</w:t>
      </w:r>
    </w:p>
    <w:p w14:paraId="5CE22BA8" w14:textId="20A3E0DC" w:rsidR="00EF4338" w:rsidRPr="0069263C" w:rsidRDefault="00EF4338" w:rsidP="00EF4338">
      <w:pPr>
        <w:pStyle w:val="Listenabsatz"/>
        <w:spacing w:line="250" w:lineRule="atLeast"/>
        <w:rPr>
          <w:spacing w:val="6"/>
          <w:sz w:val="19"/>
          <w:szCs w:val="19"/>
        </w:rPr>
      </w:pPr>
      <w:r w:rsidRPr="0069263C">
        <w:rPr>
          <w:sz w:val="19"/>
          <w:szCs w:val="19"/>
        </w:rPr>
        <w:t>For investment invoices:</w:t>
      </w:r>
      <w:r w:rsidRPr="0069263C">
        <w:rPr>
          <w:sz w:val="19"/>
          <w:szCs w:val="19"/>
        </w:rPr>
        <w:tab/>
      </w:r>
      <w:r w:rsidR="00032814" w:rsidRPr="0069263C">
        <w:rPr>
          <w:sz w:val="19"/>
          <w:szCs w:val="19"/>
        </w:rPr>
        <w:tab/>
      </w:r>
      <w:r w:rsidRPr="0069263C">
        <w:rPr>
          <w:sz w:val="19"/>
          <w:szCs w:val="19"/>
        </w:rPr>
        <w:t>INV Peter Muster</w:t>
      </w:r>
    </w:p>
    <w:p w14:paraId="1EFB72AB" w14:textId="1C37B10A" w:rsidR="00EF4338" w:rsidRPr="0069263C" w:rsidRDefault="00EF4338" w:rsidP="00EF4338">
      <w:pPr>
        <w:pStyle w:val="Listenabsatz"/>
        <w:spacing w:line="250" w:lineRule="atLeast"/>
        <w:rPr>
          <w:b/>
          <w:spacing w:val="6"/>
          <w:sz w:val="19"/>
          <w:szCs w:val="19"/>
        </w:rPr>
      </w:pPr>
    </w:p>
    <w:p w14:paraId="1F8F7D90" w14:textId="401CC603" w:rsidR="00EF4338" w:rsidRPr="0069263C" w:rsidRDefault="00EF4338" w:rsidP="00EF4338">
      <w:pPr>
        <w:pStyle w:val="Listenabsatz"/>
        <w:spacing w:line="250" w:lineRule="atLeast"/>
        <w:rPr>
          <w:spacing w:val="6"/>
          <w:sz w:val="19"/>
          <w:szCs w:val="19"/>
        </w:rPr>
      </w:pPr>
      <w:r w:rsidRPr="0069263C">
        <w:rPr>
          <w:sz w:val="19"/>
          <w:szCs w:val="19"/>
        </w:rPr>
        <w:t>The abbreviations and names mentioned above are mandatory.</w:t>
      </w:r>
    </w:p>
    <w:p w14:paraId="2AE54798" w14:textId="552EE26D" w:rsidR="00EF4338" w:rsidRPr="0069263C" w:rsidRDefault="00EF4338" w:rsidP="00EF4338">
      <w:pPr>
        <w:pStyle w:val="Listenabsatz"/>
        <w:spacing w:line="250" w:lineRule="atLeast"/>
        <w:rPr>
          <w:spacing w:val="6"/>
          <w:sz w:val="19"/>
          <w:szCs w:val="19"/>
        </w:rPr>
      </w:pPr>
    </w:p>
    <w:p w14:paraId="6926DF28" w14:textId="48EEF22D" w:rsidR="004676A2" w:rsidRPr="0069263C" w:rsidRDefault="004676A2" w:rsidP="004676A2">
      <w:pPr>
        <w:pStyle w:val="Textkrper"/>
        <w:spacing w:line="249" w:lineRule="auto"/>
        <w:ind w:left="720" w:right="447"/>
        <w:rPr>
          <w:sz w:val="19"/>
          <w:szCs w:val="19"/>
        </w:rPr>
      </w:pPr>
      <w:r w:rsidRPr="0069263C">
        <w:rPr>
          <w:sz w:val="19"/>
          <w:szCs w:val="19"/>
        </w:rPr>
        <w:t>The billing addresses are changing in line with the overview of Manor locations.</w:t>
      </w:r>
      <w:r w:rsidRPr="0069263C">
        <w:rPr>
          <w:color w:val="C45811"/>
          <w:sz w:val="19"/>
          <w:szCs w:val="19"/>
        </w:rPr>
        <w:t xml:space="preserve"> </w:t>
      </w:r>
      <w:r w:rsidRPr="0069263C">
        <w:rPr>
          <w:sz w:val="19"/>
          <w:szCs w:val="19"/>
        </w:rPr>
        <w:t xml:space="preserve">See link: </w:t>
      </w:r>
      <w:hyperlink r:id="rId14" w:history="1">
        <w:r w:rsidRPr="0069263C">
          <w:rPr>
            <w:rStyle w:val="Hyperlink"/>
            <w:sz w:val="19"/>
            <w:szCs w:val="19"/>
          </w:rPr>
          <w:t xml:space="preserve">https://www.manor.ch/de/u/suppliers </w:t>
        </w:r>
      </w:hyperlink>
      <w:r w:rsidRPr="0069263C">
        <w:rPr>
          <w:sz w:val="19"/>
          <w:szCs w:val="19"/>
        </w:rPr>
        <w:t>.</w:t>
      </w:r>
    </w:p>
    <w:p w14:paraId="134BE498" w14:textId="77777777" w:rsidR="004676A2" w:rsidRPr="0069263C" w:rsidRDefault="004676A2" w:rsidP="004676A2">
      <w:pPr>
        <w:pStyle w:val="Textkrper"/>
        <w:spacing w:line="249" w:lineRule="auto"/>
        <w:ind w:left="1098" w:right="447" w:hanging="10"/>
        <w:rPr>
          <w:sz w:val="19"/>
          <w:szCs w:val="19"/>
        </w:rPr>
      </w:pPr>
    </w:p>
    <w:p w14:paraId="618D4447" w14:textId="14CDE924" w:rsidR="004676A2" w:rsidRPr="0069263C" w:rsidRDefault="004676A2" w:rsidP="004676A2">
      <w:pPr>
        <w:pStyle w:val="Textkrper"/>
        <w:spacing w:line="249" w:lineRule="auto"/>
        <w:ind w:right="447" w:firstLine="720"/>
        <w:rPr>
          <w:sz w:val="19"/>
          <w:szCs w:val="19"/>
        </w:rPr>
      </w:pPr>
      <w:r w:rsidRPr="0069263C">
        <w:rPr>
          <w:sz w:val="19"/>
          <w:szCs w:val="19"/>
        </w:rPr>
        <w:t xml:space="preserve">The billing address for operating costs can be found in </w:t>
      </w:r>
      <w:r w:rsidRPr="0069263C">
        <w:rPr>
          <w:b/>
          <w:sz w:val="19"/>
          <w:szCs w:val="19"/>
        </w:rPr>
        <w:t>column B</w:t>
      </w:r>
      <w:r w:rsidRPr="0069263C">
        <w:rPr>
          <w:sz w:val="19"/>
          <w:szCs w:val="19"/>
        </w:rPr>
        <w:t xml:space="preserve"> </w:t>
      </w:r>
      <w:r w:rsidRPr="0069263C">
        <w:rPr>
          <w:b/>
          <w:sz w:val="19"/>
          <w:szCs w:val="19"/>
        </w:rPr>
        <w:t>(Costs)</w:t>
      </w:r>
    </w:p>
    <w:p w14:paraId="03814651" w14:textId="734F31C7" w:rsidR="004676A2" w:rsidRPr="0069263C" w:rsidRDefault="004676A2" w:rsidP="004676A2">
      <w:pPr>
        <w:pStyle w:val="Textkrper"/>
        <w:spacing w:line="249" w:lineRule="auto"/>
        <w:ind w:right="447" w:firstLine="720"/>
        <w:rPr>
          <w:sz w:val="19"/>
          <w:szCs w:val="19"/>
        </w:rPr>
      </w:pPr>
      <w:r w:rsidRPr="0069263C">
        <w:rPr>
          <w:sz w:val="19"/>
          <w:szCs w:val="19"/>
        </w:rPr>
        <w:t xml:space="preserve">The billing address for investments can be found in </w:t>
      </w:r>
      <w:r w:rsidRPr="0069263C">
        <w:rPr>
          <w:b/>
          <w:sz w:val="19"/>
          <w:szCs w:val="19"/>
        </w:rPr>
        <w:t>column C (Investments</w:t>
      </w:r>
      <w:r w:rsidRPr="0069263C">
        <w:rPr>
          <w:sz w:val="19"/>
          <w:szCs w:val="19"/>
        </w:rPr>
        <w:t>)</w:t>
      </w:r>
    </w:p>
    <w:p w14:paraId="117341D5" w14:textId="266BFC8B" w:rsidR="004676A2" w:rsidRPr="0069263C" w:rsidRDefault="004676A2" w:rsidP="004676A2">
      <w:pPr>
        <w:pStyle w:val="Listenabsatz"/>
        <w:spacing w:line="250" w:lineRule="atLeast"/>
        <w:rPr>
          <w:spacing w:val="6"/>
          <w:sz w:val="19"/>
          <w:szCs w:val="19"/>
          <w:lang w:val="en-US"/>
        </w:rPr>
      </w:pPr>
    </w:p>
    <w:p w14:paraId="17C41FE3" w14:textId="5A081491" w:rsidR="002A6F32" w:rsidRPr="0069263C" w:rsidRDefault="002A6F32" w:rsidP="004676A2">
      <w:pPr>
        <w:pStyle w:val="Listenabsatz"/>
        <w:spacing w:line="250" w:lineRule="atLeast"/>
        <w:rPr>
          <w:spacing w:val="6"/>
          <w:sz w:val="19"/>
          <w:szCs w:val="19"/>
          <w:lang w:val="en-US"/>
        </w:rPr>
      </w:pPr>
    </w:p>
    <w:p w14:paraId="0309D4FF" w14:textId="77777777" w:rsidR="002A6F32" w:rsidRPr="00032814" w:rsidRDefault="002A6F32" w:rsidP="004676A2">
      <w:pPr>
        <w:pStyle w:val="Listenabsatz"/>
        <w:spacing w:line="250" w:lineRule="atLeast"/>
        <w:rPr>
          <w:spacing w:val="6"/>
          <w:sz w:val="19"/>
          <w:szCs w:val="19"/>
          <w:lang w:val="en-US"/>
        </w:rPr>
      </w:pPr>
    </w:p>
    <w:p w14:paraId="0DB148E5" w14:textId="77777777" w:rsidR="004676A2" w:rsidRPr="004676A2" w:rsidRDefault="004676A2" w:rsidP="004676A2">
      <w:pPr>
        <w:pStyle w:val="Listenabsatz"/>
        <w:spacing w:line="250" w:lineRule="atLeast"/>
        <w:rPr>
          <w:i/>
          <w:spacing w:val="6"/>
          <w:sz w:val="16"/>
          <w:szCs w:val="19"/>
        </w:rPr>
      </w:pPr>
      <w:r>
        <w:rPr>
          <w:i/>
          <w:sz w:val="16"/>
        </w:rPr>
        <w:t xml:space="preserve">Excerpt from the list: </w:t>
      </w:r>
      <w:hyperlink r:id="rId15" w:history="1">
        <w:r>
          <w:rPr>
            <w:rStyle w:val="Hyperlink"/>
            <w:i/>
            <w:sz w:val="16"/>
          </w:rPr>
          <w:t>https://www.manor.ch/de/u/suppliers-en</w:t>
        </w:r>
      </w:hyperlink>
    </w:p>
    <w:p w14:paraId="2A5F6F44" w14:textId="2A3C4485" w:rsidR="00EF4338" w:rsidRDefault="00EF4338" w:rsidP="00EF4338">
      <w:pPr>
        <w:pStyle w:val="Listenabsatz"/>
        <w:spacing w:line="250" w:lineRule="atLeast"/>
        <w:rPr>
          <w:spacing w:val="6"/>
          <w:sz w:val="19"/>
          <w:szCs w:val="19"/>
        </w:rPr>
      </w:pPr>
    </w:p>
    <w:p w14:paraId="651D5A5C" w14:textId="7E0E105D" w:rsidR="00EF4338" w:rsidRPr="00EF4338" w:rsidRDefault="00EF4338" w:rsidP="00EF4338">
      <w:pPr>
        <w:pStyle w:val="Listenabsatz"/>
        <w:spacing w:line="250" w:lineRule="atLeast"/>
        <w:rPr>
          <w:spacing w:val="6"/>
          <w:sz w:val="19"/>
          <w:szCs w:val="19"/>
        </w:rPr>
      </w:pPr>
      <w:r>
        <w:rPr>
          <w:noProof/>
        </w:rPr>
        <w:drawing>
          <wp:inline distT="0" distB="0" distL="0" distR="0" wp14:anchorId="7C96C2C2" wp14:editId="02569854">
            <wp:extent cx="4480560" cy="2091055"/>
            <wp:effectExtent l="0" t="0" r="0" b="4445"/>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493485" cy="2097087"/>
                    </a:xfrm>
                    <a:prstGeom prst="rect">
                      <a:avLst/>
                    </a:prstGeom>
                  </pic:spPr>
                </pic:pic>
              </a:graphicData>
            </a:graphic>
          </wp:inline>
        </w:drawing>
      </w:r>
    </w:p>
    <w:p w14:paraId="2C62EEFB" w14:textId="204EF3A7" w:rsidR="00EF4338" w:rsidRDefault="00EF4338" w:rsidP="00EF4338">
      <w:pPr>
        <w:pStyle w:val="Listenabsatz"/>
        <w:spacing w:line="250" w:lineRule="atLeast"/>
        <w:rPr>
          <w:b/>
          <w:spacing w:val="6"/>
          <w:sz w:val="19"/>
          <w:szCs w:val="19"/>
        </w:rPr>
      </w:pPr>
    </w:p>
    <w:p w14:paraId="0FE61C6C" w14:textId="09DD0B0B" w:rsidR="002A6F32" w:rsidRDefault="002A6F32" w:rsidP="00EF4338">
      <w:pPr>
        <w:pStyle w:val="Listenabsatz"/>
        <w:spacing w:line="250" w:lineRule="atLeast"/>
        <w:rPr>
          <w:b/>
          <w:spacing w:val="6"/>
          <w:sz w:val="19"/>
          <w:szCs w:val="19"/>
        </w:rPr>
      </w:pPr>
    </w:p>
    <w:p w14:paraId="7FFD541F" w14:textId="77777777" w:rsidR="002A6F32" w:rsidRPr="0069263C" w:rsidRDefault="002A6F32" w:rsidP="00EF4338">
      <w:pPr>
        <w:pStyle w:val="Listenabsatz"/>
        <w:spacing w:line="250" w:lineRule="atLeast"/>
        <w:rPr>
          <w:b/>
          <w:spacing w:val="6"/>
          <w:sz w:val="19"/>
          <w:szCs w:val="19"/>
        </w:rPr>
      </w:pPr>
    </w:p>
    <w:p w14:paraId="378EFFBF" w14:textId="7EAD9273" w:rsidR="00EF4338" w:rsidRPr="0069263C" w:rsidRDefault="00EF4338" w:rsidP="00411E0E">
      <w:pPr>
        <w:pStyle w:val="Listenabsatz"/>
        <w:numPr>
          <w:ilvl w:val="0"/>
          <w:numId w:val="1"/>
        </w:numPr>
        <w:spacing w:line="250" w:lineRule="atLeast"/>
        <w:rPr>
          <w:b/>
          <w:spacing w:val="6"/>
          <w:sz w:val="19"/>
          <w:szCs w:val="19"/>
        </w:rPr>
      </w:pPr>
      <w:r w:rsidRPr="0069263C">
        <w:rPr>
          <w:b/>
          <w:sz w:val="19"/>
          <w:szCs w:val="19"/>
        </w:rPr>
        <w:t xml:space="preserve">New billing addresses for operating cost &amp; investment invoices – </w:t>
      </w:r>
      <w:proofErr w:type="spellStart"/>
      <w:r w:rsidRPr="0069263C">
        <w:rPr>
          <w:b/>
          <w:sz w:val="19"/>
          <w:szCs w:val="19"/>
          <w:u w:val="single"/>
        </w:rPr>
        <w:t>Markant</w:t>
      </w:r>
      <w:proofErr w:type="spellEnd"/>
      <w:r w:rsidRPr="0069263C">
        <w:rPr>
          <w:b/>
          <w:sz w:val="19"/>
          <w:szCs w:val="19"/>
          <w:u w:val="single"/>
        </w:rPr>
        <w:t xml:space="preserve"> partners</w:t>
      </w:r>
    </w:p>
    <w:p w14:paraId="63D84F7E" w14:textId="7C6E8F94" w:rsidR="00EF4338" w:rsidRPr="0069263C" w:rsidRDefault="00EF4338" w:rsidP="00EF4338">
      <w:pPr>
        <w:pStyle w:val="Listenabsatz"/>
        <w:spacing w:line="250" w:lineRule="atLeast"/>
        <w:rPr>
          <w:b/>
          <w:spacing w:val="6"/>
          <w:sz w:val="19"/>
          <w:szCs w:val="19"/>
        </w:rPr>
      </w:pPr>
    </w:p>
    <w:p w14:paraId="315C4F30" w14:textId="77777777" w:rsidR="00EF4338" w:rsidRPr="0069263C" w:rsidRDefault="00EF4338" w:rsidP="00EF4338">
      <w:pPr>
        <w:pStyle w:val="Listenabsatz"/>
        <w:spacing w:line="250" w:lineRule="atLeast"/>
        <w:rPr>
          <w:spacing w:val="6"/>
          <w:sz w:val="19"/>
          <w:szCs w:val="19"/>
        </w:rPr>
      </w:pPr>
      <w:proofErr w:type="spellStart"/>
      <w:r w:rsidRPr="0069263C">
        <w:rPr>
          <w:sz w:val="19"/>
          <w:szCs w:val="19"/>
        </w:rPr>
        <w:t>Markant</w:t>
      </w:r>
      <w:proofErr w:type="spellEnd"/>
      <w:r w:rsidRPr="0069263C">
        <w:rPr>
          <w:sz w:val="19"/>
          <w:szCs w:val="19"/>
        </w:rPr>
        <w:t xml:space="preserve"> partners only obtain Manor billing and delivery addresses from </w:t>
      </w:r>
      <w:proofErr w:type="spellStart"/>
      <w:r w:rsidRPr="0069263C">
        <w:rPr>
          <w:sz w:val="19"/>
          <w:szCs w:val="19"/>
        </w:rPr>
        <w:t>Markant</w:t>
      </w:r>
      <w:proofErr w:type="spellEnd"/>
      <w:r w:rsidRPr="0069263C">
        <w:rPr>
          <w:sz w:val="19"/>
          <w:szCs w:val="19"/>
        </w:rPr>
        <w:t xml:space="preserve"> </w:t>
      </w:r>
      <w:proofErr w:type="spellStart"/>
      <w:r w:rsidRPr="0069263C">
        <w:rPr>
          <w:sz w:val="19"/>
          <w:szCs w:val="19"/>
        </w:rPr>
        <w:t>Syntrade</w:t>
      </w:r>
      <w:proofErr w:type="spellEnd"/>
      <w:r w:rsidRPr="0069263C">
        <w:rPr>
          <w:sz w:val="19"/>
          <w:szCs w:val="19"/>
        </w:rPr>
        <w:t xml:space="preserve"> Schweiz AG. If you have not received the necessary addresses, please send an email to the following address:</w:t>
      </w:r>
    </w:p>
    <w:p w14:paraId="3D56A5A0" w14:textId="77777777" w:rsidR="00EF4338" w:rsidRPr="0069263C" w:rsidRDefault="00D162C6" w:rsidP="00EF4338">
      <w:pPr>
        <w:pStyle w:val="Listenabsatz"/>
        <w:spacing w:line="250" w:lineRule="atLeast"/>
        <w:rPr>
          <w:spacing w:val="6"/>
          <w:sz w:val="19"/>
          <w:szCs w:val="19"/>
        </w:rPr>
      </w:pPr>
      <w:hyperlink r:id="rId17" w:history="1">
        <w:r w:rsidR="00EF4338" w:rsidRPr="0069263C">
          <w:rPr>
            <w:rStyle w:val="Hyperlink"/>
            <w:sz w:val="19"/>
            <w:szCs w:val="19"/>
          </w:rPr>
          <w:t>servicecenter@ch.markantsyntrade.com</w:t>
        </w:r>
      </w:hyperlink>
    </w:p>
    <w:p w14:paraId="388715CE" w14:textId="34913321" w:rsidR="00EF4338" w:rsidRPr="0069263C" w:rsidRDefault="00EF4338" w:rsidP="00EF4338">
      <w:pPr>
        <w:pStyle w:val="Listenabsatz"/>
        <w:spacing w:line="250" w:lineRule="atLeast"/>
        <w:rPr>
          <w:b/>
          <w:spacing w:val="6"/>
          <w:sz w:val="19"/>
          <w:szCs w:val="19"/>
        </w:rPr>
      </w:pPr>
    </w:p>
    <w:p w14:paraId="41635B38" w14:textId="1BAF5235" w:rsidR="002A6F32" w:rsidRDefault="002A6F32" w:rsidP="00EF4338">
      <w:pPr>
        <w:pStyle w:val="Listenabsatz"/>
        <w:spacing w:line="250" w:lineRule="atLeast"/>
        <w:rPr>
          <w:b/>
          <w:spacing w:val="6"/>
          <w:sz w:val="19"/>
          <w:szCs w:val="19"/>
        </w:rPr>
      </w:pPr>
    </w:p>
    <w:p w14:paraId="2FF16D15" w14:textId="5BF29073" w:rsidR="002A6F32" w:rsidRDefault="002A6F32" w:rsidP="00EF4338">
      <w:pPr>
        <w:pStyle w:val="Listenabsatz"/>
        <w:spacing w:line="250" w:lineRule="atLeast"/>
        <w:rPr>
          <w:b/>
          <w:spacing w:val="6"/>
          <w:sz w:val="19"/>
          <w:szCs w:val="19"/>
        </w:rPr>
      </w:pPr>
    </w:p>
    <w:p w14:paraId="039C731C" w14:textId="23F898CB" w:rsidR="002A6F32" w:rsidRDefault="002A6F32" w:rsidP="00EF4338">
      <w:pPr>
        <w:pStyle w:val="Listenabsatz"/>
        <w:spacing w:line="250" w:lineRule="atLeast"/>
        <w:rPr>
          <w:b/>
          <w:spacing w:val="6"/>
          <w:sz w:val="19"/>
          <w:szCs w:val="19"/>
        </w:rPr>
      </w:pPr>
    </w:p>
    <w:p w14:paraId="130A7040" w14:textId="12810C30" w:rsidR="002A6F32" w:rsidRDefault="002A6F32" w:rsidP="00EF4338">
      <w:pPr>
        <w:pStyle w:val="Listenabsatz"/>
        <w:spacing w:line="250" w:lineRule="atLeast"/>
        <w:rPr>
          <w:b/>
          <w:spacing w:val="6"/>
          <w:sz w:val="19"/>
          <w:szCs w:val="19"/>
        </w:rPr>
      </w:pPr>
    </w:p>
    <w:p w14:paraId="7BBD451B" w14:textId="27111B70" w:rsidR="002A6F32" w:rsidRDefault="002A6F32" w:rsidP="00EF4338">
      <w:pPr>
        <w:pStyle w:val="Listenabsatz"/>
        <w:spacing w:line="250" w:lineRule="atLeast"/>
        <w:rPr>
          <w:b/>
          <w:spacing w:val="6"/>
          <w:sz w:val="19"/>
          <w:szCs w:val="19"/>
        </w:rPr>
      </w:pPr>
    </w:p>
    <w:p w14:paraId="565670A0" w14:textId="4D2B9B44" w:rsidR="002A6F32" w:rsidRDefault="002A6F32" w:rsidP="00EF4338">
      <w:pPr>
        <w:pStyle w:val="Listenabsatz"/>
        <w:spacing w:line="250" w:lineRule="atLeast"/>
        <w:rPr>
          <w:b/>
          <w:spacing w:val="6"/>
          <w:sz w:val="19"/>
          <w:szCs w:val="19"/>
        </w:rPr>
      </w:pPr>
    </w:p>
    <w:p w14:paraId="1CF0642F" w14:textId="4D4028CE" w:rsidR="002A6F32" w:rsidRDefault="002A6F32" w:rsidP="00EF4338">
      <w:pPr>
        <w:pStyle w:val="Listenabsatz"/>
        <w:spacing w:line="250" w:lineRule="atLeast"/>
        <w:rPr>
          <w:b/>
          <w:spacing w:val="6"/>
          <w:sz w:val="19"/>
          <w:szCs w:val="19"/>
        </w:rPr>
      </w:pPr>
    </w:p>
    <w:p w14:paraId="316A367C" w14:textId="52B9101B" w:rsidR="002A6F32" w:rsidRDefault="002A6F32" w:rsidP="00EF4338">
      <w:pPr>
        <w:pStyle w:val="Listenabsatz"/>
        <w:spacing w:line="250" w:lineRule="atLeast"/>
        <w:rPr>
          <w:b/>
          <w:spacing w:val="6"/>
          <w:sz w:val="19"/>
          <w:szCs w:val="19"/>
        </w:rPr>
      </w:pPr>
    </w:p>
    <w:p w14:paraId="20ABCC94" w14:textId="79D40B66" w:rsidR="002A6F32" w:rsidRDefault="002A6F32" w:rsidP="00EF4338">
      <w:pPr>
        <w:pStyle w:val="Listenabsatz"/>
        <w:spacing w:line="250" w:lineRule="atLeast"/>
        <w:rPr>
          <w:b/>
          <w:spacing w:val="6"/>
          <w:sz w:val="19"/>
          <w:szCs w:val="19"/>
        </w:rPr>
      </w:pPr>
    </w:p>
    <w:p w14:paraId="38FDB80B" w14:textId="788A46AC" w:rsidR="00032814" w:rsidRDefault="00032814" w:rsidP="00EF4338">
      <w:pPr>
        <w:pStyle w:val="Listenabsatz"/>
        <w:spacing w:line="250" w:lineRule="atLeast"/>
        <w:rPr>
          <w:b/>
          <w:spacing w:val="6"/>
          <w:sz w:val="19"/>
          <w:szCs w:val="19"/>
        </w:rPr>
      </w:pPr>
    </w:p>
    <w:p w14:paraId="6BC63C07" w14:textId="77777777" w:rsidR="00032814" w:rsidRDefault="00032814" w:rsidP="00EF4338">
      <w:pPr>
        <w:pStyle w:val="Listenabsatz"/>
        <w:spacing w:line="250" w:lineRule="atLeast"/>
        <w:rPr>
          <w:b/>
          <w:spacing w:val="6"/>
          <w:sz w:val="19"/>
          <w:szCs w:val="19"/>
        </w:rPr>
      </w:pPr>
    </w:p>
    <w:p w14:paraId="669DB401" w14:textId="77777777" w:rsidR="002A6F32" w:rsidRPr="00EF4338" w:rsidRDefault="002A6F32" w:rsidP="00EF4338">
      <w:pPr>
        <w:pStyle w:val="Listenabsatz"/>
        <w:spacing w:line="250" w:lineRule="atLeast"/>
        <w:rPr>
          <w:b/>
          <w:spacing w:val="6"/>
          <w:sz w:val="19"/>
          <w:szCs w:val="19"/>
        </w:rPr>
      </w:pPr>
    </w:p>
    <w:p w14:paraId="299C3E7C" w14:textId="6AB38297" w:rsidR="00EF4338" w:rsidRPr="0069263C" w:rsidRDefault="00EF4338" w:rsidP="00EF4338">
      <w:pPr>
        <w:pStyle w:val="Listenabsatz"/>
        <w:numPr>
          <w:ilvl w:val="0"/>
          <w:numId w:val="1"/>
        </w:numPr>
        <w:spacing w:line="250" w:lineRule="atLeast"/>
        <w:rPr>
          <w:b/>
          <w:spacing w:val="6"/>
          <w:sz w:val="19"/>
          <w:szCs w:val="19"/>
        </w:rPr>
      </w:pPr>
      <w:r w:rsidRPr="0069263C">
        <w:rPr>
          <w:b/>
          <w:sz w:val="19"/>
          <w:szCs w:val="19"/>
        </w:rPr>
        <w:t>Correspondence address – valid for all partners</w:t>
      </w:r>
    </w:p>
    <w:p w14:paraId="03A5D524" w14:textId="385E7AE0" w:rsidR="00EF4338" w:rsidRPr="0069263C" w:rsidRDefault="00EF4338" w:rsidP="00EF4338">
      <w:pPr>
        <w:pStyle w:val="Listenabsatz"/>
        <w:spacing w:line="250" w:lineRule="atLeast"/>
        <w:rPr>
          <w:b/>
          <w:spacing w:val="6"/>
          <w:sz w:val="19"/>
          <w:szCs w:val="19"/>
        </w:rPr>
      </w:pPr>
    </w:p>
    <w:p w14:paraId="1B9CB8CC" w14:textId="48E9A493" w:rsidR="00EF4338" w:rsidRPr="0069263C" w:rsidRDefault="00EF4338" w:rsidP="00EF4338">
      <w:pPr>
        <w:pStyle w:val="Listenabsatz"/>
        <w:spacing w:line="250" w:lineRule="atLeast"/>
        <w:rPr>
          <w:spacing w:val="6"/>
          <w:sz w:val="19"/>
          <w:szCs w:val="19"/>
        </w:rPr>
      </w:pPr>
      <w:r w:rsidRPr="0069263C">
        <w:rPr>
          <w:sz w:val="19"/>
          <w:szCs w:val="19"/>
        </w:rPr>
        <w:t xml:space="preserve">For all correspondence with Manor (except invoices and reminders), please use our correspondence address. </w:t>
      </w:r>
    </w:p>
    <w:p w14:paraId="46096DD8" w14:textId="77777777" w:rsidR="00EF4338" w:rsidRPr="0069263C" w:rsidRDefault="00EF4338" w:rsidP="00EF4338">
      <w:pPr>
        <w:pStyle w:val="Listenabsatz"/>
        <w:spacing w:line="250" w:lineRule="atLeast"/>
        <w:rPr>
          <w:spacing w:val="6"/>
          <w:sz w:val="19"/>
          <w:szCs w:val="19"/>
        </w:rPr>
      </w:pPr>
    </w:p>
    <w:p w14:paraId="1CD920A1" w14:textId="7F4FACD9" w:rsidR="00EF4338" w:rsidRPr="0069263C" w:rsidRDefault="00EF4338" w:rsidP="00EF4338">
      <w:pPr>
        <w:pStyle w:val="Textkrper"/>
        <w:spacing w:line="249" w:lineRule="auto"/>
        <w:ind w:left="720" w:right="447"/>
        <w:rPr>
          <w:sz w:val="19"/>
          <w:szCs w:val="19"/>
        </w:rPr>
      </w:pPr>
      <w:r w:rsidRPr="0069263C">
        <w:rPr>
          <w:sz w:val="19"/>
          <w:szCs w:val="19"/>
        </w:rPr>
        <w:t>The correspondence addresses are changing in line with the overview of Manor locations.</w:t>
      </w:r>
      <w:r w:rsidRPr="0069263C">
        <w:rPr>
          <w:color w:val="C45811"/>
          <w:sz w:val="19"/>
          <w:szCs w:val="19"/>
        </w:rPr>
        <w:t xml:space="preserve"> </w:t>
      </w:r>
      <w:r w:rsidRPr="0069263C">
        <w:rPr>
          <w:sz w:val="19"/>
          <w:szCs w:val="19"/>
        </w:rPr>
        <w:t xml:space="preserve">See link: </w:t>
      </w:r>
      <w:hyperlink r:id="rId18" w:history="1">
        <w:r w:rsidRPr="0069263C">
          <w:rPr>
            <w:rStyle w:val="Hyperlink"/>
            <w:sz w:val="19"/>
            <w:szCs w:val="19"/>
          </w:rPr>
          <w:t>https://www.manor.ch/de/u/suppliers-en</w:t>
        </w:r>
      </w:hyperlink>
      <w:r w:rsidR="00130AA6">
        <w:rPr>
          <w:sz w:val="19"/>
          <w:szCs w:val="19"/>
        </w:rPr>
        <w:t xml:space="preserve"> under </w:t>
      </w:r>
      <w:r w:rsidR="00707CD9">
        <w:rPr>
          <w:sz w:val="19"/>
          <w:szCs w:val="19"/>
        </w:rPr>
        <w:t>section</w:t>
      </w:r>
      <w:r w:rsidR="00130AA6">
        <w:rPr>
          <w:sz w:val="19"/>
          <w:szCs w:val="19"/>
        </w:rPr>
        <w:t xml:space="preserve"> </w:t>
      </w:r>
      <w:r w:rsidR="00E24339">
        <w:rPr>
          <w:sz w:val="19"/>
          <w:szCs w:val="19"/>
        </w:rPr>
        <w:t>"</w:t>
      </w:r>
      <w:r w:rsidR="00130AA6" w:rsidRPr="00342517">
        <w:rPr>
          <w:sz w:val="19"/>
          <w:szCs w:val="19"/>
        </w:rPr>
        <w:t xml:space="preserve">3 Invoice </w:t>
      </w:r>
      <w:r w:rsidR="00130AA6">
        <w:rPr>
          <w:sz w:val="19"/>
          <w:szCs w:val="19"/>
        </w:rPr>
        <w:t xml:space="preserve">handling </w:t>
      </w:r>
      <w:r w:rsidR="00130AA6" w:rsidRPr="00342517">
        <w:rPr>
          <w:sz w:val="19"/>
          <w:szCs w:val="19"/>
        </w:rPr>
        <w:t>proces</w:t>
      </w:r>
      <w:r w:rsidR="00130AA6">
        <w:rPr>
          <w:sz w:val="19"/>
          <w:szCs w:val="19"/>
        </w:rPr>
        <w:t>s</w:t>
      </w:r>
      <w:r w:rsidR="00E24339">
        <w:rPr>
          <w:sz w:val="19"/>
          <w:szCs w:val="19"/>
        </w:rPr>
        <w:t xml:space="preserve">" </w:t>
      </w:r>
      <w:r w:rsidR="00E24339" w:rsidRPr="00E24339">
        <w:rPr>
          <w:rStyle w:val="Hyperlink"/>
          <w:rFonts w:ascii="Wingdings" w:eastAsia="Wingdings" w:hAnsi="Wingdings" w:cs="Wingdings"/>
          <w:color w:val="000000" w:themeColor="text2"/>
          <w:u w:val="none"/>
          <w:lang w:val="de-CH"/>
        </w:rPr>
        <w:t></w:t>
      </w:r>
      <w:r w:rsidR="00130AA6">
        <w:rPr>
          <w:sz w:val="19"/>
          <w:szCs w:val="19"/>
        </w:rPr>
        <w:t xml:space="preserve"> addresses of establishments Manor.</w:t>
      </w:r>
    </w:p>
    <w:p w14:paraId="748D1CA3" w14:textId="0B1FC345" w:rsidR="00EF4338" w:rsidRPr="0069263C" w:rsidRDefault="00EF4338" w:rsidP="00EF4338">
      <w:pPr>
        <w:pStyle w:val="Textkrper"/>
        <w:spacing w:line="249" w:lineRule="auto"/>
        <w:ind w:left="720" w:right="447"/>
        <w:rPr>
          <w:sz w:val="19"/>
          <w:szCs w:val="19"/>
          <w:lang w:val="en-US"/>
        </w:rPr>
      </w:pPr>
    </w:p>
    <w:p w14:paraId="75108D06" w14:textId="4F31A107" w:rsidR="004676A2" w:rsidRPr="0069263C" w:rsidRDefault="00EF4338" w:rsidP="00EF4338">
      <w:pPr>
        <w:pStyle w:val="Textkrper"/>
        <w:spacing w:line="249" w:lineRule="auto"/>
        <w:ind w:left="720" w:right="447"/>
        <w:rPr>
          <w:sz w:val="19"/>
          <w:szCs w:val="19"/>
        </w:rPr>
      </w:pPr>
      <w:r w:rsidRPr="0069263C">
        <w:rPr>
          <w:sz w:val="19"/>
          <w:szCs w:val="19"/>
        </w:rPr>
        <w:t xml:space="preserve">Please only use the address specified in </w:t>
      </w:r>
      <w:r w:rsidRPr="0069263C">
        <w:rPr>
          <w:b/>
          <w:sz w:val="19"/>
          <w:szCs w:val="19"/>
        </w:rPr>
        <w:t>column D</w:t>
      </w:r>
      <w:r w:rsidRPr="0069263C">
        <w:rPr>
          <w:sz w:val="19"/>
          <w:szCs w:val="19"/>
        </w:rPr>
        <w:t>.</w:t>
      </w:r>
    </w:p>
    <w:p w14:paraId="503394A9" w14:textId="4B0F6AF2" w:rsidR="004676A2" w:rsidRPr="0069263C" w:rsidRDefault="004676A2" w:rsidP="00EF4338">
      <w:pPr>
        <w:pStyle w:val="Textkrper"/>
        <w:spacing w:line="249" w:lineRule="auto"/>
        <w:ind w:left="720" w:right="447"/>
        <w:rPr>
          <w:sz w:val="19"/>
          <w:szCs w:val="19"/>
          <w:lang w:val="en-US"/>
        </w:rPr>
      </w:pPr>
    </w:p>
    <w:p w14:paraId="2986A4ED" w14:textId="6F5E8CBE" w:rsidR="002A6F32" w:rsidRPr="0069263C" w:rsidRDefault="002A6F32" w:rsidP="00EF4338">
      <w:pPr>
        <w:pStyle w:val="Textkrper"/>
        <w:spacing w:line="249" w:lineRule="auto"/>
        <w:ind w:left="720" w:right="447"/>
        <w:rPr>
          <w:sz w:val="19"/>
          <w:szCs w:val="19"/>
          <w:lang w:val="en-US"/>
        </w:rPr>
      </w:pPr>
    </w:p>
    <w:p w14:paraId="037302DE" w14:textId="77777777" w:rsidR="002A6F32" w:rsidRPr="00032814" w:rsidRDefault="002A6F32" w:rsidP="00EF4338">
      <w:pPr>
        <w:pStyle w:val="Textkrper"/>
        <w:spacing w:line="249" w:lineRule="auto"/>
        <w:ind w:left="720" w:right="447"/>
        <w:rPr>
          <w:lang w:val="en-US"/>
        </w:rPr>
      </w:pPr>
    </w:p>
    <w:p w14:paraId="29EA1D7C" w14:textId="1579F950" w:rsidR="004676A2" w:rsidRPr="004676A2" w:rsidRDefault="004676A2" w:rsidP="00EF4338">
      <w:pPr>
        <w:pStyle w:val="Textkrper"/>
        <w:spacing w:line="249" w:lineRule="auto"/>
        <w:ind w:left="720" w:right="447"/>
        <w:rPr>
          <w:i/>
          <w:sz w:val="16"/>
        </w:rPr>
      </w:pPr>
      <w:r>
        <w:rPr>
          <w:i/>
          <w:sz w:val="15"/>
        </w:rPr>
        <w:t xml:space="preserve">Excerpt from the list: </w:t>
      </w:r>
      <w:hyperlink r:id="rId19" w:history="1">
        <w:r>
          <w:rPr>
            <w:rStyle w:val="Hyperlink"/>
            <w:i/>
            <w:sz w:val="15"/>
          </w:rPr>
          <w:t>https://www.manor.ch/de/u/suppliers-en</w:t>
        </w:r>
      </w:hyperlink>
    </w:p>
    <w:p w14:paraId="5C92F579" w14:textId="04CEB851" w:rsidR="00EF4338" w:rsidRPr="00EF4338" w:rsidRDefault="004676A2" w:rsidP="00EF4338">
      <w:pPr>
        <w:pStyle w:val="Textkrper"/>
        <w:spacing w:line="249" w:lineRule="auto"/>
        <w:ind w:left="720" w:right="447"/>
      </w:pPr>
      <w:r>
        <w:rPr>
          <w:noProof/>
        </w:rPr>
        <w:drawing>
          <wp:inline distT="0" distB="0" distL="0" distR="0" wp14:anchorId="0981B5CC" wp14:editId="6B3E7E78">
            <wp:extent cx="4318000" cy="2643268"/>
            <wp:effectExtent l="0" t="0" r="6350" b="508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4341687" cy="2657768"/>
                    </a:xfrm>
                    <a:prstGeom prst="rect">
                      <a:avLst/>
                    </a:prstGeom>
                  </pic:spPr>
                </pic:pic>
              </a:graphicData>
            </a:graphic>
          </wp:inline>
        </w:drawing>
      </w:r>
      <w:r>
        <w:t xml:space="preserve"> </w:t>
      </w:r>
    </w:p>
    <w:p w14:paraId="5F1D6E14" w14:textId="1B246A9C" w:rsidR="00EF4338" w:rsidRPr="00EF4338" w:rsidRDefault="00EF4338" w:rsidP="00EF4338">
      <w:pPr>
        <w:pStyle w:val="Listenabsatz"/>
        <w:spacing w:line="250" w:lineRule="atLeast"/>
        <w:rPr>
          <w:b/>
          <w:spacing w:val="6"/>
          <w:sz w:val="19"/>
          <w:szCs w:val="19"/>
        </w:rPr>
      </w:pPr>
    </w:p>
    <w:p w14:paraId="5F1AA92E" w14:textId="66859E6A" w:rsidR="00EF4338" w:rsidRDefault="00EF4338" w:rsidP="00EF4338">
      <w:pPr>
        <w:pStyle w:val="Listenabsatz"/>
        <w:spacing w:line="250" w:lineRule="atLeast"/>
        <w:rPr>
          <w:b/>
          <w:spacing w:val="6"/>
          <w:sz w:val="19"/>
          <w:szCs w:val="19"/>
        </w:rPr>
      </w:pPr>
    </w:p>
    <w:p w14:paraId="2F1B474A" w14:textId="77777777" w:rsidR="002A6F32" w:rsidRPr="00EF4338" w:rsidRDefault="002A6F32" w:rsidP="00EF4338">
      <w:pPr>
        <w:pStyle w:val="Listenabsatz"/>
        <w:spacing w:line="250" w:lineRule="atLeast"/>
        <w:rPr>
          <w:b/>
          <w:spacing w:val="6"/>
          <w:sz w:val="19"/>
          <w:szCs w:val="19"/>
        </w:rPr>
      </w:pPr>
    </w:p>
    <w:p w14:paraId="6F76C6A5" w14:textId="47918650" w:rsidR="00411E0E" w:rsidRPr="0069263C" w:rsidRDefault="00411E0E" w:rsidP="00411E0E">
      <w:pPr>
        <w:pStyle w:val="Listenabsatz"/>
        <w:numPr>
          <w:ilvl w:val="0"/>
          <w:numId w:val="1"/>
        </w:numPr>
        <w:spacing w:line="250" w:lineRule="atLeast"/>
        <w:rPr>
          <w:b/>
          <w:spacing w:val="6"/>
          <w:sz w:val="19"/>
          <w:szCs w:val="19"/>
        </w:rPr>
      </w:pPr>
      <w:r w:rsidRPr="0069263C">
        <w:rPr>
          <w:b/>
          <w:sz w:val="19"/>
          <w:szCs w:val="19"/>
        </w:rPr>
        <w:t>Invoice dispatch – valid for all partners</w:t>
      </w:r>
    </w:p>
    <w:p w14:paraId="57A570FC" w14:textId="00EC6A63" w:rsidR="00DE7FA2" w:rsidRPr="0069263C" w:rsidRDefault="00DE7FA2" w:rsidP="00DE7FA2">
      <w:pPr>
        <w:pStyle w:val="Listenabsatz"/>
        <w:spacing w:line="250" w:lineRule="atLeast"/>
        <w:rPr>
          <w:spacing w:val="6"/>
          <w:sz w:val="19"/>
          <w:szCs w:val="19"/>
        </w:rPr>
      </w:pPr>
    </w:p>
    <w:p w14:paraId="7CB4D3D4" w14:textId="3EFA51CB" w:rsidR="00DE7FA2" w:rsidRPr="0069263C" w:rsidRDefault="00DE7FA2" w:rsidP="00DE7FA2">
      <w:pPr>
        <w:pStyle w:val="Listenabsatz"/>
        <w:spacing w:line="250" w:lineRule="atLeast"/>
        <w:rPr>
          <w:b/>
          <w:spacing w:val="6"/>
          <w:sz w:val="19"/>
          <w:szCs w:val="19"/>
          <w:u w:val="single"/>
        </w:rPr>
      </w:pPr>
      <w:r w:rsidRPr="0069263C">
        <w:rPr>
          <w:b/>
          <w:sz w:val="19"/>
          <w:szCs w:val="19"/>
          <w:u w:val="single"/>
        </w:rPr>
        <w:t>Non-</w:t>
      </w:r>
      <w:proofErr w:type="spellStart"/>
      <w:r w:rsidRPr="0069263C">
        <w:rPr>
          <w:b/>
          <w:sz w:val="19"/>
          <w:szCs w:val="19"/>
          <w:u w:val="single"/>
        </w:rPr>
        <w:t>Markant</w:t>
      </w:r>
      <w:proofErr w:type="spellEnd"/>
      <w:r w:rsidRPr="0069263C">
        <w:rPr>
          <w:b/>
          <w:sz w:val="19"/>
          <w:szCs w:val="19"/>
          <w:u w:val="single"/>
        </w:rPr>
        <w:t>:</w:t>
      </w:r>
    </w:p>
    <w:p w14:paraId="33BCB475" w14:textId="337701FE" w:rsidR="00DE7FA2" w:rsidRDefault="003A7479" w:rsidP="00DE7FA2">
      <w:pPr>
        <w:pStyle w:val="Listenabsatz"/>
        <w:spacing w:line="250" w:lineRule="atLeast"/>
        <w:rPr>
          <w:sz w:val="19"/>
          <w:szCs w:val="19"/>
        </w:rPr>
      </w:pPr>
      <w:r w:rsidRPr="003A7479">
        <w:rPr>
          <w:sz w:val="19"/>
          <w:szCs w:val="19"/>
        </w:rPr>
        <w:t>Invoices are to be sent exclusively by e-mail to the following address:</w:t>
      </w:r>
    </w:p>
    <w:p w14:paraId="77944550" w14:textId="2D66820B" w:rsidR="003A7479" w:rsidRDefault="003A7479" w:rsidP="00DE7FA2">
      <w:pPr>
        <w:pStyle w:val="Listenabsatz"/>
        <w:spacing w:line="250" w:lineRule="atLeast"/>
        <w:rPr>
          <w:spacing w:val="6"/>
          <w:sz w:val="19"/>
          <w:szCs w:val="19"/>
        </w:rPr>
      </w:pPr>
    </w:p>
    <w:p w14:paraId="6599313E" w14:textId="77777777" w:rsidR="003A7479" w:rsidRPr="003A7479" w:rsidRDefault="00D162C6" w:rsidP="003A7479">
      <w:pPr>
        <w:pStyle w:val="Listenabsatz"/>
        <w:spacing w:line="250" w:lineRule="atLeast"/>
        <w:ind w:left="3306" w:firstLine="294"/>
        <w:rPr>
          <w:rFonts w:cs="Arial"/>
          <w:spacing w:val="6"/>
          <w:szCs w:val="20"/>
        </w:rPr>
      </w:pPr>
      <w:hyperlink r:id="rId21" w:history="1">
        <w:r w:rsidR="003A7479" w:rsidRPr="003A7479">
          <w:rPr>
            <w:rStyle w:val="Hyperlink"/>
            <w:rFonts w:cs="Arial"/>
            <w:spacing w:val="6"/>
            <w:szCs w:val="20"/>
          </w:rPr>
          <w:t>invoice@manor.ch</w:t>
        </w:r>
      </w:hyperlink>
    </w:p>
    <w:p w14:paraId="5097AB73" w14:textId="77777777" w:rsidR="003A7479" w:rsidRPr="0069263C" w:rsidRDefault="003A7479" w:rsidP="00DE7FA2">
      <w:pPr>
        <w:pStyle w:val="Listenabsatz"/>
        <w:spacing w:line="250" w:lineRule="atLeast"/>
        <w:rPr>
          <w:spacing w:val="6"/>
          <w:sz w:val="19"/>
          <w:szCs w:val="19"/>
        </w:rPr>
      </w:pPr>
    </w:p>
    <w:p w14:paraId="16D69535" w14:textId="3F6CBE0F" w:rsidR="00DE7FA2" w:rsidRPr="0069263C" w:rsidRDefault="00DE7FA2" w:rsidP="00DE7FA2">
      <w:pPr>
        <w:spacing w:line="250" w:lineRule="atLeast"/>
        <w:rPr>
          <w:spacing w:val="6"/>
          <w:sz w:val="19"/>
          <w:szCs w:val="19"/>
        </w:rPr>
      </w:pPr>
      <w:r w:rsidRPr="0069263C">
        <w:rPr>
          <w:sz w:val="19"/>
          <w:szCs w:val="19"/>
        </w:rPr>
        <w:tab/>
        <w:t>However, this is subject to the following conditions:</w:t>
      </w:r>
    </w:p>
    <w:p w14:paraId="49C4226F" w14:textId="6342472E" w:rsidR="00DE7FA2" w:rsidRPr="0069263C" w:rsidRDefault="00DE7FA2" w:rsidP="00DE7FA2">
      <w:pPr>
        <w:pStyle w:val="Listenabsatz"/>
        <w:numPr>
          <w:ilvl w:val="0"/>
          <w:numId w:val="2"/>
        </w:numPr>
        <w:spacing w:line="250" w:lineRule="atLeast"/>
        <w:rPr>
          <w:spacing w:val="6"/>
          <w:sz w:val="19"/>
          <w:szCs w:val="19"/>
        </w:rPr>
      </w:pPr>
      <w:r w:rsidRPr="0069263C">
        <w:rPr>
          <w:sz w:val="19"/>
          <w:szCs w:val="19"/>
        </w:rPr>
        <w:t xml:space="preserve">For each </w:t>
      </w:r>
      <w:r w:rsidR="00610571">
        <w:rPr>
          <w:sz w:val="19"/>
          <w:szCs w:val="19"/>
        </w:rPr>
        <w:t>document</w:t>
      </w:r>
      <w:r w:rsidRPr="0069263C">
        <w:rPr>
          <w:sz w:val="19"/>
          <w:szCs w:val="19"/>
        </w:rPr>
        <w:t xml:space="preserve"> </w:t>
      </w:r>
      <w:r w:rsidRPr="0069263C">
        <w:rPr>
          <w:sz w:val="19"/>
          <w:szCs w:val="19"/>
        </w:rPr>
        <w:sym w:font="Wingdings" w:char="F0E0"/>
      </w:r>
      <w:r w:rsidRPr="0069263C">
        <w:rPr>
          <w:sz w:val="19"/>
          <w:szCs w:val="19"/>
        </w:rPr>
        <w:t xml:space="preserve"> one PDF file.</w:t>
      </w:r>
    </w:p>
    <w:p w14:paraId="38F6B1DA" w14:textId="7573AEB4" w:rsidR="00DE7FA2" w:rsidRPr="0069263C" w:rsidRDefault="00DE7FA2" w:rsidP="00DE7FA2">
      <w:pPr>
        <w:pStyle w:val="Listenabsatz"/>
        <w:numPr>
          <w:ilvl w:val="0"/>
          <w:numId w:val="2"/>
        </w:numPr>
        <w:spacing w:line="250" w:lineRule="atLeast"/>
        <w:rPr>
          <w:spacing w:val="6"/>
          <w:sz w:val="19"/>
          <w:szCs w:val="19"/>
        </w:rPr>
      </w:pPr>
      <w:r w:rsidRPr="0069263C">
        <w:rPr>
          <w:sz w:val="19"/>
          <w:szCs w:val="19"/>
        </w:rPr>
        <w:t>No double submission.</w:t>
      </w:r>
    </w:p>
    <w:p w14:paraId="67119A30" w14:textId="721ED387" w:rsidR="00DE7FA2" w:rsidRPr="0069263C" w:rsidRDefault="00DE7FA2" w:rsidP="00DE7FA2">
      <w:pPr>
        <w:pStyle w:val="Listenabsatz"/>
        <w:numPr>
          <w:ilvl w:val="0"/>
          <w:numId w:val="2"/>
        </w:numPr>
        <w:spacing w:line="250" w:lineRule="atLeast"/>
        <w:rPr>
          <w:spacing w:val="6"/>
          <w:sz w:val="19"/>
          <w:szCs w:val="19"/>
        </w:rPr>
      </w:pPr>
      <w:r w:rsidRPr="0069263C">
        <w:rPr>
          <w:sz w:val="19"/>
          <w:szCs w:val="19"/>
        </w:rPr>
        <w:t>Only invoices and credit notes will be accepted.</w:t>
      </w:r>
    </w:p>
    <w:p w14:paraId="23A5E087" w14:textId="71CD8BA8" w:rsidR="00DE7FA2" w:rsidRPr="0069263C" w:rsidRDefault="00DE7FA2" w:rsidP="00DE7FA2">
      <w:pPr>
        <w:pStyle w:val="Listenabsatz"/>
        <w:numPr>
          <w:ilvl w:val="0"/>
          <w:numId w:val="2"/>
        </w:numPr>
        <w:spacing w:line="250" w:lineRule="atLeast"/>
        <w:rPr>
          <w:spacing w:val="6"/>
          <w:sz w:val="19"/>
          <w:szCs w:val="19"/>
        </w:rPr>
      </w:pPr>
      <w:r w:rsidRPr="0069263C">
        <w:rPr>
          <w:sz w:val="19"/>
          <w:szCs w:val="19"/>
        </w:rPr>
        <w:t xml:space="preserve">This address is not valid for </w:t>
      </w:r>
      <w:proofErr w:type="spellStart"/>
      <w:r w:rsidRPr="0069263C">
        <w:rPr>
          <w:sz w:val="19"/>
          <w:szCs w:val="19"/>
        </w:rPr>
        <w:t>Markant</w:t>
      </w:r>
      <w:proofErr w:type="spellEnd"/>
      <w:r w:rsidRPr="0069263C">
        <w:rPr>
          <w:sz w:val="19"/>
          <w:szCs w:val="19"/>
        </w:rPr>
        <w:t xml:space="preserve"> partners.</w:t>
      </w:r>
    </w:p>
    <w:p w14:paraId="60366081" w14:textId="3C63C6E4" w:rsidR="00DE7FA2" w:rsidRDefault="00DE7FA2" w:rsidP="00DE7FA2">
      <w:pPr>
        <w:pStyle w:val="Listenabsatz"/>
        <w:spacing w:line="250" w:lineRule="atLeast"/>
        <w:rPr>
          <w:spacing w:val="6"/>
          <w:sz w:val="19"/>
          <w:szCs w:val="19"/>
        </w:rPr>
      </w:pPr>
    </w:p>
    <w:p w14:paraId="5AD1E46E" w14:textId="4135345D" w:rsidR="003A7479" w:rsidRDefault="003A7479" w:rsidP="00DE7FA2">
      <w:pPr>
        <w:pStyle w:val="Listenabsatz"/>
        <w:spacing w:line="250" w:lineRule="atLeast"/>
        <w:rPr>
          <w:spacing w:val="6"/>
          <w:sz w:val="19"/>
          <w:szCs w:val="19"/>
        </w:rPr>
      </w:pPr>
    </w:p>
    <w:p w14:paraId="3126BCE9" w14:textId="3F438917" w:rsidR="003A7479" w:rsidRDefault="003A7479" w:rsidP="00DE7FA2">
      <w:pPr>
        <w:pStyle w:val="Listenabsatz"/>
        <w:spacing w:line="250" w:lineRule="atLeast"/>
        <w:rPr>
          <w:spacing w:val="6"/>
          <w:sz w:val="19"/>
          <w:szCs w:val="19"/>
        </w:rPr>
      </w:pPr>
      <w:r w:rsidRPr="003A7479">
        <w:rPr>
          <w:spacing w:val="6"/>
          <w:sz w:val="19"/>
          <w:szCs w:val="19"/>
        </w:rPr>
        <w:t xml:space="preserve">If it is not possible to send the invoice by e-mail, you can alternatively send the original invoice to the P.O. Box address in 8901 </w:t>
      </w:r>
      <w:proofErr w:type="spellStart"/>
      <w:r w:rsidRPr="003A7479">
        <w:rPr>
          <w:spacing w:val="6"/>
          <w:sz w:val="19"/>
          <w:szCs w:val="19"/>
        </w:rPr>
        <w:t>Urdorf</w:t>
      </w:r>
      <w:proofErr w:type="spellEnd"/>
      <w:r w:rsidRPr="003A7479">
        <w:rPr>
          <w:spacing w:val="6"/>
          <w:sz w:val="19"/>
          <w:szCs w:val="19"/>
        </w:rPr>
        <w:t xml:space="preserve"> (see invoice address).</w:t>
      </w:r>
    </w:p>
    <w:p w14:paraId="322393CE" w14:textId="19EA0EE5" w:rsidR="002A6F32" w:rsidRPr="00CB0F74" w:rsidRDefault="002A6F32" w:rsidP="00DE7FA2">
      <w:pPr>
        <w:pStyle w:val="Listenabsatz"/>
        <w:spacing w:line="250" w:lineRule="atLeast"/>
        <w:jc w:val="center"/>
        <w:rPr>
          <w:spacing w:val="6"/>
          <w:sz w:val="19"/>
          <w:szCs w:val="19"/>
        </w:rPr>
      </w:pPr>
    </w:p>
    <w:p w14:paraId="434A1E7D" w14:textId="0D807D33" w:rsidR="002A6F32" w:rsidRPr="00CB0F74" w:rsidRDefault="002A6F32" w:rsidP="00DE7FA2">
      <w:pPr>
        <w:pStyle w:val="Listenabsatz"/>
        <w:spacing w:line="250" w:lineRule="atLeast"/>
        <w:jc w:val="center"/>
        <w:rPr>
          <w:spacing w:val="6"/>
          <w:sz w:val="19"/>
          <w:szCs w:val="19"/>
        </w:rPr>
      </w:pPr>
    </w:p>
    <w:p w14:paraId="154FD490" w14:textId="329A5348" w:rsidR="002A6F32" w:rsidRPr="00CB0F74" w:rsidRDefault="002A6F32" w:rsidP="00DE7FA2">
      <w:pPr>
        <w:pStyle w:val="Listenabsatz"/>
        <w:spacing w:line="250" w:lineRule="atLeast"/>
        <w:jc w:val="center"/>
        <w:rPr>
          <w:spacing w:val="6"/>
          <w:sz w:val="19"/>
          <w:szCs w:val="19"/>
        </w:rPr>
      </w:pPr>
    </w:p>
    <w:p w14:paraId="17B3DAD3" w14:textId="49F624B9" w:rsidR="002A6F32" w:rsidRPr="00CB0F74" w:rsidRDefault="002A6F32" w:rsidP="00DE7FA2">
      <w:pPr>
        <w:pStyle w:val="Listenabsatz"/>
        <w:spacing w:line="250" w:lineRule="atLeast"/>
        <w:jc w:val="center"/>
        <w:rPr>
          <w:spacing w:val="6"/>
          <w:sz w:val="19"/>
          <w:szCs w:val="19"/>
        </w:rPr>
      </w:pPr>
    </w:p>
    <w:p w14:paraId="14D82726" w14:textId="77777777" w:rsidR="00032814" w:rsidRDefault="00032814" w:rsidP="00DE7FA2">
      <w:pPr>
        <w:pStyle w:val="Listenabsatz"/>
        <w:spacing w:line="250" w:lineRule="atLeast"/>
        <w:rPr>
          <w:spacing w:val="6"/>
          <w:sz w:val="19"/>
          <w:szCs w:val="19"/>
        </w:rPr>
      </w:pPr>
    </w:p>
    <w:p w14:paraId="464E391C" w14:textId="41F1B5EC" w:rsidR="00032814" w:rsidRDefault="00032814" w:rsidP="00DE7FA2">
      <w:pPr>
        <w:pStyle w:val="Listenabsatz"/>
        <w:spacing w:line="250" w:lineRule="atLeast"/>
        <w:rPr>
          <w:spacing w:val="6"/>
          <w:sz w:val="19"/>
          <w:szCs w:val="19"/>
        </w:rPr>
      </w:pPr>
    </w:p>
    <w:p w14:paraId="70DCF4E6" w14:textId="77777777" w:rsidR="00032814" w:rsidRDefault="00032814" w:rsidP="00DE7FA2">
      <w:pPr>
        <w:pStyle w:val="Listenabsatz"/>
        <w:spacing w:line="250" w:lineRule="atLeast"/>
        <w:rPr>
          <w:spacing w:val="6"/>
          <w:sz w:val="19"/>
          <w:szCs w:val="19"/>
        </w:rPr>
      </w:pPr>
    </w:p>
    <w:p w14:paraId="48928398" w14:textId="239243F8" w:rsidR="00B41C9A" w:rsidRPr="0069263C" w:rsidRDefault="00B41C9A" w:rsidP="00B41C9A">
      <w:pPr>
        <w:pStyle w:val="Listenabsatz"/>
        <w:numPr>
          <w:ilvl w:val="0"/>
          <w:numId w:val="1"/>
        </w:numPr>
        <w:spacing w:line="250" w:lineRule="atLeast"/>
        <w:rPr>
          <w:b/>
          <w:spacing w:val="6"/>
          <w:sz w:val="19"/>
          <w:szCs w:val="19"/>
        </w:rPr>
      </w:pPr>
      <w:r w:rsidRPr="0069263C">
        <w:rPr>
          <w:b/>
          <w:sz w:val="19"/>
          <w:szCs w:val="19"/>
        </w:rPr>
        <w:t>Invoicing – valid for all partners</w:t>
      </w:r>
    </w:p>
    <w:p w14:paraId="3D4648A7" w14:textId="22BB5199" w:rsidR="00B41C9A" w:rsidRPr="0069263C" w:rsidRDefault="00B41C9A" w:rsidP="00B41C9A">
      <w:pPr>
        <w:pStyle w:val="Listenabsatz"/>
        <w:spacing w:line="250" w:lineRule="atLeast"/>
        <w:rPr>
          <w:spacing w:val="6"/>
          <w:sz w:val="19"/>
          <w:szCs w:val="19"/>
        </w:rPr>
      </w:pPr>
    </w:p>
    <w:p w14:paraId="0736230B" w14:textId="77777777" w:rsidR="002A6F32" w:rsidRPr="0069263C" w:rsidRDefault="002A6F32" w:rsidP="00B41C9A">
      <w:pPr>
        <w:pStyle w:val="Listenabsatz"/>
        <w:spacing w:line="250" w:lineRule="atLeast"/>
        <w:rPr>
          <w:spacing w:val="6"/>
          <w:sz w:val="19"/>
          <w:szCs w:val="19"/>
        </w:rPr>
      </w:pPr>
    </w:p>
    <w:p w14:paraId="4B687834" w14:textId="30A8A8E0" w:rsidR="00B41C9A" w:rsidRPr="0069263C" w:rsidRDefault="00B41C9A" w:rsidP="00B41C9A">
      <w:pPr>
        <w:pStyle w:val="Listenabsatz"/>
        <w:spacing w:line="250" w:lineRule="atLeast"/>
        <w:rPr>
          <w:spacing w:val="6"/>
          <w:sz w:val="19"/>
          <w:szCs w:val="19"/>
        </w:rPr>
      </w:pPr>
      <w:r w:rsidRPr="0069263C">
        <w:rPr>
          <w:b/>
          <w:sz w:val="19"/>
          <w:szCs w:val="19"/>
          <w:u w:val="single"/>
        </w:rPr>
        <w:t>General information</w:t>
      </w:r>
      <w:r w:rsidRPr="0069263C">
        <w:rPr>
          <w:sz w:val="19"/>
          <w:szCs w:val="19"/>
        </w:rPr>
        <w:t>:</w:t>
      </w:r>
    </w:p>
    <w:p w14:paraId="51636820" w14:textId="0C576183" w:rsidR="00B41C9A" w:rsidRPr="0069263C" w:rsidRDefault="00B41C9A" w:rsidP="00B41C9A">
      <w:pPr>
        <w:pStyle w:val="Listenabsatz"/>
        <w:spacing w:line="250" w:lineRule="atLeast"/>
        <w:rPr>
          <w:spacing w:val="6"/>
          <w:sz w:val="19"/>
          <w:szCs w:val="19"/>
        </w:rPr>
      </w:pPr>
      <w:r w:rsidRPr="0069263C">
        <w:rPr>
          <w:sz w:val="19"/>
          <w:szCs w:val="19"/>
        </w:rPr>
        <w:t xml:space="preserve">In accordance with our </w:t>
      </w:r>
      <w:r w:rsidR="003A7479" w:rsidRPr="003A7479">
        <w:rPr>
          <w:sz w:val="19"/>
          <w:szCs w:val="19"/>
        </w:rPr>
        <w:t>General Terms and Conditions of Purchase</w:t>
      </w:r>
      <w:r w:rsidRPr="0069263C">
        <w:rPr>
          <w:sz w:val="19"/>
          <w:szCs w:val="19"/>
        </w:rPr>
        <w:t>, the following points must be observed:</w:t>
      </w:r>
    </w:p>
    <w:p w14:paraId="04E5C6E4" w14:textId="7E0BD49E" w:rsidR="00B92BCB" w:rsidRPr="0069263C" w:rsidRDefault="00B92BCB" w:rsidP="00B41C9A">
      <w:pPr>
        <w:pStyle w:val="Listenabsatz"/>
        <w:spacing w:line="250" w:lineRule="atLeast"/>
        <w:rPr>
          <w:spacing w:val="6"/>
          <w:sz w:val="19"/>
          <w:szCs w:val="19"/>
        </w:rPr>
      </w:pPr>
    </w:p>
    <w:p w14:paraId="26E8AFA8" w14:textId="49B0D4CA" w:rsidR="00B92BCB" w:rsidRPr="0069263C" w:rsidRDefault="00B92BCB" w:rsidP="00B92BCB">
      <w:pPr>
        <w:pStyle w:val="Listenabsatz"/>
        <w:numPr>
          <w:ilvl w:val="0"/>
          <w:numId w:val="2"/>
        </w:numPr>
        <w:spacing w:line="250" w:lineRule="atLeast"/>
        <w:rPr>
          <w:spacing w:val="6"/>
          <w:sz w:val="19"/>
          <w:szCs w:val="19"/>
        </w:rPr>
      </w:pPr>
      <w:r w:rsidRPr="0069263C">
        <w:rPr>
          <w:sz w:val="19"/>
          <w:szCs w:val="19"/>
        </w:rPr>
        <w:t>One order / one delivery / one invoice.</w:t>
      </w:r>
    </w:p>
    <w:p w14:paraId="1FE01CB5" w14:textId="174A0381" w:rsidR="00B92BCB" w:rsidRPr="0069263C" w:rsidRDefault="00B92BCB" w:rsidP="00B92BCB">
      <w:pPr>
        <w:pStyle w:val="Listenabsatz"/>
        <w:spacing w:line="250" w:lineRule="atLeast"/>
        <w:ind w:left="1080"/>
        <w:rPr>
          <w:spacing w:val="6"/>
          <w:sz w:val="19"/>
          <w:szCs w:val="19"/>
        </w:rPr>
      </w:pPr>
      <w:r w:rsidRPr="0069263C">
        <w:rPr>
          <w:sz w:val="19"/>
          <w:szCs w:val="19"/>
        </w:rPr>
        <w:t>Only one Manor order number per invoice.</w:t>
      </w:r>
    </w:p>
    <w:p w14:paraId="0D75372B" w14:textId="51E252E4" w:rsidR="00B92BCB" w:rsidRPr="0069263C" w:rsidRDefault="00B92BCB" w:rsidP="00B92BCB">
      <w:pPr>
        <w:pStyle w:val="Listenabsatz"/>
        <w:numPr>
          <w:ilvl w:val="0"/>
          <w:numId w:val="2"/>
        </w:numPr>
        <w:spacing w:line="250" w:lineRule="atLeast"/>
        <w:rPr>
          <w:spacing w:val="6"/>
          <w:sz w:val="19"/>
          <w:szCs w:val="19"/>
        </w:rPr>
      </w:pPr>
      <w:r w:rsidRPr="0069263C">
        <w:rPr>
          <w:sz w:val="19"/>
          <w:szCs w:val="19"/>
        </w:rPr>
        <w:t>Only delivered items may be invoiced.</w:t>
      </w:r>
    </w:p>
    <w:p w14:paraId="7292D628" w14:textId="1E8C0838" w:rsidR="00B92BCB" w:rsidRPr="0069263C" w:rsidRDefault="00B92BCB" w:rsidP="00B92BCB">
      <w:pPr>
        <w:pStyle w:val="Listenabsatz"/>
        <w:numPr>
          <w:ilvl w:val="0"/>
          <w:numId w:val="2"/>
        </w:numPr>
        <w:spacing w:line="250" w:lineRule="atLeast"/>
        <w:rPr>
          <w:spacing w:val="6"/>
          <w:sz w:val="19"/>
          <w:szCs w:val="19"/>
        </w:rPr>
      </w:pPr>
      <w:r w:rsidRPr="0069263C">
        <w:rPr>
          <w:sz w:val="19"/>
          <w:szCs w:val="19"/>
        </w:rPr>
        <w:t>The Manor order number must always be included in the invoice header on all documents (order confirmations, delivery slips, invoices and credit notes).</w:t>
      </w:r>
    </w:p>
    <w:p w14:paraId="7D23FF5E" w14:textId="179838F8" w:rsidR="00B92BCB" w:rsidRPr="0069263C" w:rsidRDefault="00B92BCB" w:rsidP="00B92BCB">
      <w:pPr>
        <w:pStyle w:val="Listenabsatz"/>
        <w:numPr>
          <w:ilvl w:val="0"/>
          <w:numId w:val="2"/>
        </w:numPr>
        <w:spacing w:line="250" w:lineRule="atLeast"/>
        <w:rPr>
          <w:spacing w:val="6"/>
          <w:sz w:val="19"/>
          <w:szCs w:val="19"/>
        </w:rPr>
      </w:pPr>
      <w:r w:rsidRPr="0069263C">
        <w:rPr>
          <w:sz w:val="19"/>
          <w:szCs w:val="19"/>
        </w:rPr>
        <w:t xml:space="preserve">The invoice must not be sent before the products have been delivered. </w:t>
      </w:r>
    </w:p>
    <w:p w14:paraId="45CE50C5" w14:textId="1989CBB2" w:rsidR="00B92BCB" w:rsidRPr="0069263C" w:rsidRDefault="00B92BCB" w:rsidP="00B92BCB">
      <w:pPr>
        <w:pStyle w:val="Listenabsatz"/>
        <w:numPr>
          <w:ilvl w:val="0"/>
          <w:numId w:val="2"/>
        </w:numPr>
        <w:spacing w:line="250" w:lineRule="atLeast"/>
        <w:rPr>
          <w:spacing w:val="6"/>
          <w:sz w:val="19"/>
          <w:szCs w:val="19"/>
        </w:rPr>
      </w:pPr>
      <w:r w:rsidRPr="0069263C">
        <w:rPr>
          <w:sz w:val="19"/>
          <w:szCs w:val="19"/>
        </w:rPr>
        <w:t>Monthly invoices (several orders) are not accepted.</w:t>
      </w:r>
    </w:p>
    <w:p w14:paraId="56581B3E" w14:textId="37BB82C1" w:rsidR="00B92BCB" w:rsidRPr="0069263C" w:rsidRDefault="00B92BCB" w:rsidP="00B92BCB">
      <w:pPr>
        <w:spacing w:line="250" w:lineRule="atLeast"/>
        <w:ind w:left="720"/>
        <w:rPr>
          <w:spacing w:val="6"/>
          <w:sz w:val="19"/>
          <w:szCs w:val="19"/>
        </w:rPr>
      </w:pPr>
    </w:p>
    <w:p w14:paraId="2F93F085" w14:textId="77777777" w:rsidR="002A6F32" w:rsidRPr="0069263C" w:rsidRDefault="002A6F32" w:rsidP="00B92BCB">
      <w:pPr>
        <w:spacing w:line="250" w:lineRule="atLeast"/>
        <w:ind w:left="720"/>
        <w:rPr>
          <w:spacing w:val="6"/>
          <w:sz w:val="19"/>
          <w:szCs w:val="19"/>
        </w:rPr>
      </w:pPr>
    </w:p>
    <w:p w14:paraId="3797B75C" w14:textId="676B1092" w:rsidR="00B92BCB" w:rsidRPr="0069263C" w:rsidRDefault="00B92BCB" w:rsidP="00B92BCB">
      <w:pPr>
        <w:spacing w:line="250" w:lineRule="atLeast"/>
        <w:ind w:left="720"/>
        <w:rPr>
          <w:spacing w:val="6"/>
          <w:sz w:val="19"/>
          <w:szCs w:val="19"/>
        </w:rPr>
      </w:pPr>
      <w:r w:rsidRPr="0069263C">
        <w:rPr>
          <w:b/>
          <w:sz w:val="19"/>
          <w:szCs w:val="19"/>
          <w:u w:val="single"/>
        </w:rPr>
        <w:t>Invoice header</w:t>
      </w:r>
      <w:r w:rsidRPr="0069263C">
        <w:rPr>
          <w:sz w:val="19"/>
          <w:szCs w:val="19"/>
        </w:rPr>
        <w:t>:</w:t>
      </w:r>
    </w:p>
    <w:p w14:paraId="15B61617" w14:textId="77777777" w:rsidR="00B92BCB" w:rsidRPr="0069263C" w:rsidRDefault="00B92BCB" w:rsidP="00B92BCB">
      <w:pPr>
        <w:pStyle w:val="Listenabsatz"/>
        <w:numPr>
          <w:ilvl w:val="0"/>
          <w:numId w:val="2"/>
        </w:numPr>
        <w:spacing w:line="250" w:lineRule="atLeast"/>
        <w:rPr>
          <w:spacing w:val="6"/>
          <w:sz w:val="19"/>
          <w:szCs w:val="19"/>
        </w:rPr>
      </w:pPr>
      <w:r w:rsidRPr="0069263C">
        <w:rPr>
          <w:sz w:val="19"/>
          <w:szCs w:val="19"/>
        </w:rPr>
        <w:t>The Manor order number must always be included in the invoice header on all documents (order confirmations, delivery slips, invoices and credit notes).</w:t>
      </w:r>
    </w:p>
    <w:p w14:paraId="1167A2DC" w14:textId="6E96FAE5" w:rsidR="00B92BCB" w:rsidRPr="0069263C" w:rsidRDefault="00B92BCB" w:rsidP="00B92BCB">
      <w:pPr>
        <w:pStyle w:val="Listenabsatz"/>
        <w:numPr>
          <w:ilvl w:val="0"/>
          <w:numId w:val="2"/>
        </w:numPr>
        <w:spacing w:line="250" w:lineRule="atLeast"/>
        <w:rPr>
          <w:spacing w:val="6"/>
          <w:sz w:val="19"/>
          <w:szCs w:val="19"/>
        </w:rPr>
      </w:pPr>
      <w:r w:rsidRPr="0069263C">
        <w:rPr>
          <w:sz w:val="19"/>
          <w:szCs w:val="19"/>
        </w:rPr>
        <w:t xml:space="preserve">It is compulsory to specify the MPC in the address on our product invoices. </w:t>
      </w:r>
    </w:p>
    <w:p w14:paraId="31240C3E" w14:textId="597EDFF4" w:rsidR="00B92BCB" w:rsidRPr="0069263C" w:rsidRDefault="00B92BCB" w:rsidP="00B92BCB">
      <w:pPr>
        <w:spacing w:line="250" w:lineRule="atLeast"/>
        <w:ind w:left="720"/>
        <w:rPr>
          <w:spacing w:val="6"/>
          <w:sz w:val="19"/>
          <w:szCs w:val="19"/>
        </w:rPr>
      </w:pPr>
    </w:p>
    <w:p w14:paraId="736271F9" w14:textId="77777777" w:rsidR="002A6F32" w:rsidRPr="0069263C" w:rsidRDefault="002A6F32" w:rsidP="00B92BCB">
      <w:pPr>
        <w:spacing w:line="250" w:lineRule="atLeast"/>
        <w:ind w:left="720"/>
        <w:rPr>
          <w:spacing w:val="6"/>
          <w:sz w:val="19"/>
          <w:szCs w:val="19"/>
        </w:rPr>
      </w:pPr>
    </w:p>
    <w:p w14:paraId="6ECB9E39" w14:textId="1DC1A759" w:rsidR="00B92BCB" w:rsidRPr="0069263C" w:rsidRDefault="00B92BCB" w:rsidP="00B92BCB">
      <w:pPr>
        <w:spacing w:line="250" w:lineRule="atLeast"/>
        <w:ind w:left="720"/>
        <w:rPr>
          <w:spacing w:val="6"/>
          <w:sz w:val="19"/>
          <w:szCs w:val="19"/>
        </w:rPr>
      </w:pPr>
      <w:r w:rsidRPr="0069263C">
        <w:rPr>
          <w:b/>
          <w:sz w:val="19"/>
          <w:szCs w:val="19"/>
          <w:u w:val="single"/>
        </w:rPr>
        <w:t>Invoice content</w:t>
      </w:r>
      <w:r w:rsidRPr="0069263C">
        <w:rPr>
          <w:sz w:val="19"/>
          <w:szCs w:val="19"/>
        </w:rPr>
        <w:t>:</w:t>
      </w:r>
    </w:p>
    <w:p w14:paraId="293DC777" w14:textId="617B530B" w:rsidR="00B92BCB" w:rsidRPr="0069263C" w:rsidRDefault="00B92BCB" w:rsidP="00B92BCB">
      <w:pPr>
        <w:pStyle w:val="Listenabsatz"/>
        <w:numPr>
          <w:ilvl w:val="0"/>
          <w:numId w:val="2"/>
        </w:numPr>
        <w:spacing w:line="250" w:lineRule="atLeast"/>
        <w:rPr>
          <w:spacing w:val="6"/>
          <w:sz w:val="19"/>
          <w:szCs w:val="19"/>
        </w:rPr>
      </w:pPr>
      <w:r w:rsidRPr="0069263C">
        <w:rPr>
          <w:sz w:val="19"/>
          <w:szCs w:val="19"/>
        </w:rPr>
        <w:t xml:space="preserve">The invoice must include the Manor item numbers, item descriptions with size and colour details (if available), as well as the quantity actually delivered and the agreed purchase price. This agreed purchase price must be identical to the price stated on Manor’s purchase order. </w:t>
      </w:r>
    </w:p>
    <w:p w14:paraId="532DBF7C" w14:textId="7F0A7FCC" w:rsidR="00B92BCB" w:rsidRPr="0069263C" w:rsidRDefault="00B92BCB" w:rsidP="00B92BCB">
      <w:pPr>
        <w:pStyle w:val="Listenabsatz"/>
        <w:numPr>
          <w:ilvl w:val="0"/>
          <w:numId w:val="2"/>
        </w:numPr>
        <w:spacing w:line="250" w:lineRule="atLeast"/>
        <w:rPr>
          <w:spacing w:val="6"/>
          <w:sz w:val="19"/>
          <w:szCs w:val="19"/>
        </w:rPr>
      </w:pPr>
      <w:r w:rsidRPr="0069263C">
        <w:rPr>
          <w:sz w:val="19"/>
          <w:szCs w:val="19"/>
        </w:rPr>
        <w:t>If the item details mentioned above are not included, timely processing and payment cannot be guaranteed.</w:t>
      </w:r>
    </w:p>
    <w:p w14:paraId="34696144" w14:textId="77777777" w:rsidR="002A6F32" w:rsidRPr="0069263C" w:rsidRDefault="002A6F32" w:rsidP="002A6F32">
      <w:pPr>
        <w:spacing w:line="250" w:lineRule="atLeast"/>
        <w:ind w:left="720"/>
        <w:rPr>
          <w:spacing w:val="6"/>
          <w:sz w:val="19"/>
          <w:szCs w:val="19"/>
        </w:rPr>
      </w:pPr>
    </w:p>
    <w:p w14:paraId="2C03C2F6" w14:textId="77777777" w:rsidR="002A6F32" w:rsidRPr="0069263C" w:rsidRDefault="002A6F32" w:rsidP="002A6F32">
      <w:pPr>
        <w:spacing w:line="250" w:lineRule="atLeast"/>
        <w:ind w:left="720"/>
        <w:rPr>
          <w:b/>
          <w:spacing w:val="6"/>
          <w:sz w:val="19"/>
          <w:szCs w:val="19"/>
          <w:u w:val="single"/>
        </w:rPr>
      </w:pPr>
    </w:p>
    <w:p w14:paraId="469075BE" w14:textId="49C52AB2" w:rsidR="00B92BCB" w:rsidRPr="0069263C" w:rsidRDefault="00B92BCB" w:rsidP="002A6F32">
      <w:pPr>
        <w:spacing w:line="250" w:lineRule="atLeast"/>
        <w:ind w:left="720"/>
        <w:rPr>
          <w:spacing w:val="6"/>
          <w:sz w:val="19"/>
          <w:szCs w:val="19"/>
        </w:rPr>
      </w:pPr>
      <w:r w:rsidRPr="0069263C">
        <w:rPr>
          <w:b/>
          <w:sz w:val="19"/>
          <w:szCs w:val="19"/>
          <w:u w:val="single"/>
        </w:rPr>
        <w:t>Invoice footer</w:t>
      </w:r>
      <w:r w:rsidRPr="0069263C">
        <w:rPr>
          <w:sz w:val="19"/>
          <w:szCs w:val="19"/>
        </w:rPr>
        <w:t>:</w:t>
      </w:r>
    </w:p>
    <w:p w14:paraId="267FAF55" w14:textId="05E0894F" w:rsidR="00B92BCB" w:rsidRPr="0069263C" w:rsidRDefault="00B92BCB" w:rsidP="00B92BCB">
      <w:pPr>
        <w:spacing w:line="250" w:lineRule="atLeast"/>
        <w:ind w:left="1080"/>
        <w:rPr>
          <w:spacing w:val="6"/>
          <w:sz w:val="19"/>
          <w:szCs w:val="19"/>
        </w:rPr>
      </w:pPr>
      <w:r w:rsidRPr="0069263C">
        <w:rPr>
          <w:sz w:val="19"/>
          <w:szCs w:val="19"/>
        </w:rPr>
        <w:t>The following information must be included in the invoice footer:</w:t>
      </w:r>
    </w:p>
    <w:p w14:paraId="12003D6C" w14:textId="25CA03A6" w:rsidR="00B92BCB" w:rsidRPr="0069263C" w:rsidRDefault="00B92BCB" w:rsidP="00B92BCB">
      <w:pPr>
        <w:pStyle w:val="Listenabsatz"/>
        <w:numPr>
          <w:ilvl w:val="0"/>
          <w:numId w:val="2"/>
        </w:numPr>
        <w:spacing w:line="250" w:lineRule="atLeast"/>
        <w:rPr>
          <w:spacing w:val="6"/>
          <w:sz w:val="19"/>
          <w:szCs w:val="19"/>
        </w:rPr>
      </w:pPr>
      <w:r w:rsidRPr="0069263C">
        <w:rPr>
          <w:sz w:val="19"/>
          <w:szCs w:val="19"/>
        </w:rPr>
        <w:t>Totals of the product values and the invoiced quantities.</w:t>
      </w:r>
    </w:p>
    <w:p w14:paraId="51FAABC1" w14:textId="6F8D7DFA" w:rsidR="00B92BCB" w:rsidRPr="0069263C" w:rsidRDefault="00B92BCB" w:rsidP="00B92BCB">
      <w:pPr>
        <w:pStyle w:val="Listenabsatz"/>
        <w:numPr>
          <w:ilvl w:val="0"/>
          <w:numId w:val="2"/>
        </w:numPr>
        <w:spacing w:line="250" w:lineRule="atLeast"/>
        <w:rPr>
          <w:spacing w:val="6"/>
          <w:sz w:val="19"/>
          <w:szCs w:val="19"/>
        </w:rPr>
      </w:pPr>
      <w:r w:rsidRPr="0069263C">
        <w:rPr>
          <w:sz w:val="19"/>
          <w:szCs w:val="19"/>
        </w:rPr>
        <w:t>The ancillary costs of the products (postage, surcharges, deductions, etc.).</w:t>
      </w:r>
    </w:p>
    <w:p w14:paraId="2226E186" w14:textId="33E7D551" w:rsidR="00B92BCB" w:rsidRPr="0069263C" w:rsidRDefault="00B92BCB" w:rsidP="00B92BCB">
      <w:pPr>
        <w:pStyle w:val="Listenabsatz"/>
        <w:numPr>
          <w:ilvl w:val="0"/>
          <w:numId w:val="2"/>
        </w:numPr>
        <w:spacing w:line="250" w:lineRule="atLeast"/>
        <w:rPr>
          <w:spacing w:val="6"/>
          <w:sz w:val="19"/>
          <w:szCs w:val="19"/>
        </w:rPr>
      </w:pPr>
      <w:r w:rsidRPr="0069263C">
        <w:rPr>
          <w:sz w:val="19"/>
          <w:szCs w:val="19"/>
        </w:rPr>
        <w:t>The net merchandise value of the invoice for all product items (used as the basis for calculating VAT).</w:t>
      </w:r>
    </w:p>
    <w:p w14:paraId="5FEF4430" w14:textId="1F35C375" w:rsidR="00B92BCB" w:rsidRPr="0069263C" w:rsidRDefault="00B92BCB" w:rsidP="00B92BCB">
      <w:pPr>
        <w:pStyle w:val="Listenabsatz"/>
        <w:numPr>
          <w:ilvl w:val="0"/>
          <w:numId w:val="2"/>
        </w:numPr>
        <w:spacing w:line="250" w:lineRule="atLeast"/>
        <w:rPr>
          <w:spacing w:val="6"/>
          <w:sz w:val="19"/>
          <w:szCs w:val="19"/>
        </w:rPr>
      </w:pPr>
      <w:r w:rsidRPr="0069263C">
        <w:rPr>
          <w:sz w:val="19"/>
          <w:szCs w:val="19"/>
        </w:rPr>
        <w:t>The net merchandise value of the invoice per rate of VAT (if several rates apply).</w:t>
      </w:r>
    </w:p>
    <w:p w14:paraId="6C9825DC" w14:textId="7238A99F" w:rsidR="00B92BCB" w:rsidRPr="0069263C" w:rsidRDefault="00B92BCB" w:rsidP="00B92BCB">
      <w:pPr>
        <w:pStyle w:val="Listenabsatz"/>
        <w:numPr>
          <w:ilvl w:val="0"/>
          <w:numId w:val="2"/>
        </w:numPr>
        <w:spacing w:line="250" w:lineRule="atLeast"/>
        <w:rPr>
          <w:spacing w:val="6"/>
          <w:sz w:val="19"/>
          <w:szCs w:val="19"/>
        </w:rPr>
      </w:pPr>
      <w:r w:rsidRPr="0069263C">
        <w:rPr>
          <w:sz w:val="19"/>
          <w:szCs w:val="19"/>
        </w:rPr>
        <w:t>The total amount subject to VAT per VAT rate (even if there are multiple rates).</w:t>
      </w:r>
    </w:p>
    <w:p w14:paraId="02D02530" w14:textId="71A6900A" w:rsidR="002A6F32" w:rsidRPr="0069263C" w:rsidRDefault="002A6F32" w:rsidP="00B92BCB">
      <w:pPr>
        <w:pStyle w:val="Listenabsatz"/>
        <w:numPr>
          <w:ilvl w:val="0"/>
          <w:numId w:val="2"/>
        </w:numPr>
        <w:spacing w:line="250" w:lineRule="atLeast"/>
        <w:rPr>
          <w:spacing w:val="6"/>
          <w:sz w:val="19"/>
          <w:szCs w:val="19"/>
        </w:rPr>
      </w:pPr>
      <w:r w:rsidRPr="0069263C">
        <w:rPr>
          <w:sz w:val="19"/>
          <w:szCs w:val="19"/>
        </w:rPr>
        <w:t>The total amount subject to VAT (all VAT rates).</w:t>
      </w:r>
    </w:p>
    <w:p w14:paraId="1DF0B982" w14:textId="04CE04F1" w:rsidR="002A6F32" w:rsidRPr="0069263C" w:rsidRDefault="002A6F32" w:rsidP="00B92BCB">
      <w:pPr>
        <w:pStyle w:val="Listenabsatz"/>
        <w:numPr>
          <w:ilvl w:val="0"/>
          <w:numId w:val="2"/>
        </w:numPr>
        <w:spacing w:line="250" w:lineRule="atLeast"/>
        <w:rPr>
          <w:spacing w:val="6"/>
          <w:sz w:val="19"/>
          <w:szCs w:val="19"/>
        </w:rPr>
      </w:pPr>
      <w:r w:rsidRPr="0069263C">
        <w:rPr>
          <w:sz w:val="19"/>
          <w:szCs w:val="19"/>
        </w:rPr>
        <w:t>All VAT percentages applied on the invoice.</w:t>
      </w:r>
    </w:p>
    <w:p w14:paraId="3A9112E0" w14:textId="5491FE5F" w:rsidR="002A6F32" w:rsidRPr="0069263C" w:rsidRDefault="002A6F32" w:rsidP="00B92BCB">
      <w:pPr>
        <w:pStyle w:val="Listenabsatz"/>
        <w:numPr>
          <w:ilvl w:val="0"/>
          <w:numId w:val="2"/>
        </w:numPr>
        <w:spacing w:line="250" w:lineRule="atLeast"/>
        <w:rPr>
          <w:spacing w:val="6"/>
          <w:sz w:val="19"/>
          <w:szCs w:val="19"/>
        </w:rPr>
      </w:pPr>
      <w:r w:rsidRPr="0069263C">
        <w:rPr>
          <w:sz w:val="19"/>
          <w:szCs w:val="19"/>
        </w:rPr>
        <w:t xml:space="preserve">The gross invoice </w:t>
      </w:r>
      <w:proofErr w:type="gramStart"/>
      <w:r w:rsidRPr="0069263C">
        <w:rPr>
          <w:sz w:val="19"/>
          <w:szCs w:val="19"/>
        </w:rPr>
        <w:t>amount</w:t>
      </w:r>
      <w:proofErr w:type="gramEnd"/>
      <w:r w:rsidRPr="0069263C">
        <w:rPr>
          <w:sz w:val="19"/>
          <w:szCs w:val="19"/>
        </w:rPr>
        <w:t>.</w:t>
      </w:r>
    </w:p>
    <w:p w14:paraId="7FD860B1" w14:textId="77777777" w:rsidR="002A6F32" w:rsidRPr="0069263C" w:rsidRDefault="002A6F32" w:rsidP="002A6F32">
      <w:pPr>
        <w:pStyle w:val="Listenabsatz"/>
        <w:spacing w:line="250" w:lineRule="atLeast"/>
        <w:ind w:left="1080"/>
        <w:rPr>
          <w:spacing w:val="6"/>
          <w:sz w:val="19"/>
          <w:szCs w:val="19"/>
        </w:rPr>
      </w:pPr>
    </w:p>
    <w:p w14:paraId="71ECB7F7" w14:textId="4A9A772C" w:rsidR="00B92BCB" w:rsidRDefault="00B92BCB" w:rsidP="00B92BCB">
      <w:pPr>
        <w:spacing w:line="250" w:lineRule="atLeast"/>
        <w:ind w:left="720"/>
        <w:rPr>
          <w:spacing w:val="6"/>
          <w:sz w:val="19"/>
          <w:szCs w:val="19"/>
        </w:rPr>
      </w:pPr>
    </w:p>
    <w:p w14:paraId="0EE3A200" w14:textId="77777777" w:rsidR="00B41C9A" w:rsidRDefault="00B41C9A" w:rsidP="00B41C9A">
      <w:pPr>
        <w:pStyle w:val="Listenabsatz"/>
        <w:spacing w:line="250" w:lineRule="atLeast"/>
        <w:rPr>
          <w:spacing w:val="6"/>
          <w:sz w:val="19"/>
          <w:szCs w:val="19"/>
        </w:rPr>
      </w:pPr>
    </w:p>
    <w:p w14:paraId="460DBCFC" w14:textId="1817EA83" w:rsidR="00B41C9A" w:rsidRDefault="00B41C9A" w:rsidP="00B41C9A">
      <w:pPr>
        <w:pStyle w:val="Listenabsatz"/>
        <w:spacing w:line="250" w:lineRule="atLeast"/>
        <w:rPr>
          <w:spacing w:val="6"/>
          <w:sz w:val="19"/>
          <w:szCs w:val="19"/>
        </w:rPr>
      </w:pPr>
    </w:p>
    <w:p w14:paraId="688C6AB2" w14:textId="158F3CD9" w:rsidR="00B41C9A" w:rsidRDefault="00B41C9A" w:rsidP="00B41C9A">
      <w:pPr>
        <w:pStyle w:val="Listenabsatz"/>
        <w:spacing w:line="250" w:lineRule="atLeast"/>
        <w:rPr>
          <w:spacing w:val="6"/>
          <w:sz w:val="19"/>
          <w:szCs w:val="19"/>
        </w:rPr>
      </w:pPr>
    </w:p>
    <w:p w14:paraId="331E1697" w14:textId="67AC1769" w:rsidR="00CE21F6" w:rsidRDefault="00CE21F6" w:rsidP="00B41C9A">
      <w:pPr>
        <w:pStyle w:val="Listenabsatz"/>
        <w:spacing w:line="250" w:lineRule="atLeast"/>
        <w:rPr>
          <w:spacing w:val="6"/>
          <w:sz w:val="19"/>
          <w:szCs w:val="19"/>
        </w:rPr>
      </w:pPr>
    </w:p>
    <w:p w14:paraId="500AFAB9" w14:textId="50417468" w:rsidR="00032814" w:rsidRDefault="00032814" w:rsidP="00B41C9A">
      <w:pPr>
        <w:pStyle w:val="Listenabsatz"/>
        <w:spacing w:line="250" w:lineRule="atLeast"/>
        <w:rPr>
          <w:spacing w:val="6"/>
          <w:sz w:val="19"/>
          <w:szCs w:val="19"/>
        </w:rPr>
      </w:pPr>
    </w:p>
    <w:p w14:paraId="7A1B9484" w14:textId="0F1D8AE3" w:rsidR="00032814" w:rsidRDefault="00032814" w:rsidP="00B41C9A">
      <w:pPr>
        <w:pStyle w:val="Listenabsatz"/>
        <w:spacing w:line="250" w:lineRule="atLeast"/>
        <w:rPr>
          <w:spacing w:val="6"/>
          <w:sz w:val="19"/>
          <w:szCs w:val="19"/>
        </w:rPr>
      </w:pPr>
    </w:p>
    <w:p w14:paraId="7B65CE8C" w14:textId="1FDB831C" w:rsidR="00032814" w:rsidRDefault="00032814" w:rsidP="00B41C9A">
      <w:pPr>
        <w:pStyle w:val="Listenabsatz"/>
        <w:spacing w:line="250" w:lineRule="atLeast"/>
        <w:rPr>
          <w:spacing w:val="6"/>
          <w:sz w:val="19"/>
          <w:szCs w:val="19"/>
        </w:rPr>
      </w:pPr>
    </w:p>
    <w:p w14:paraId="43419B12" w14:textId="77777777" w:rsidR="00F96FD7" w:rsidRDefault="00F96FD7" w:rsidP="00B41C9A">
      <w:pPr>
        <w:pStyle w:val="Listenabsatz"/>
        <w:spacing w:line="250" w:lineRule="atLeast"/>
        <w:rPr>
          <w:spacing w:val="6"/>
          <w:sz w:val="19"/>
          <w:szCs w:val="19"/>
        </w:rPr>
      </w:pPr>
    </w:p>
    <w:p w14:paraId="79B6FDF1" w14:textId="77777777" w:rsidR="00DE7FA2" w:rsidRPr="00EF4338" w:rsidRDefault="00DE7FA2" w:rsidP="00DE7FA2">
      <w:pPr>
        <w:pStyle w:val="Listenabsatz"/>
        <w:spacing w:line="250" w:lineRule="atLeast"/>
        <w:rPr>
          <w:spacing w:val="6"/>
          <w:sz w:val="19"/>
          <w:szCs w:val="19"/>
        </w:rPr>
      </w:pPr>
    </w:p>
    <w:p w14:paraId="3AAF9F3A" w14:textId="6C0E6289" w:rsidR="00411E0E" w:rsidRPr="0069263C" w:rsidRDefault="00DE7FA2" w:rsidP="00411E0E">
      <w:pPr>
        <w:pStyle w:val="Listenabsatz"/>
        <w:numPr>
          <w:ilvl w:val="0"/>
          <w:numId w:val="1"/>
        </w:numPr>
        <w:spacing w:line="250" w:lineRule="atLeast"/>
        <w:rPr>
          <w:b/>
          <w:spacing w:val="6"/>
          <w:sz w:val="19"/>
          <w:szCs w:val="19"/>
        </w:rPr>
      </w:pPr>
      <w:r w:rsidRPr="0069263C">
        <w:rPr>
          <w:b/>
          <w:sz w:val="19"/>
          <w:szCs w:val="19"/>
        </w:rPr>
        <w:t>Additional contact addresses – valid for all partners</w:t>
      </w:r>
    </w:p>
    <w:p w14:paraId="7EE6FFA7" w14:textId="0D904D4D" w:rsidR="002A6F32" w:rsidRPr="0069263C" w:rsidRDefault="002A6F32" w:rsidP="002A6F32">
      <w:pPr>
        <w:spacing w:line="250" w:lineRule="atLeast"/>
        <w:rPr>
          <w:b/>
          <w:spacing w:val="6"/>
          <w:sz w:val="19"/>
          <w:szCs w:val="19"/>
        </w:rPr>
      </w:pPr>
    </w:p>
    <w:p w14:paraId="32BAB9A3" w14:textId="0E595548" w:rsidR="00DE7FA2" w:rsidRPr="0069263C" w:rsidRDefault="002A6F32" w:rsidP="002A6F32">
      <w:pPr>
        <w:spacing w:line="250" w:lineRule="atLeast"/>
        <w:ind w:left="720"/>
        <w:rPr>
          <w:b/>
          <w:spacing w:val="6"/>
          <w:sz w:val="19"/>
          <w:szCs w:val="19"/>
          <w:u w:val="single"/>
        </w:rPr>
      </w:pPr>
      <w:r w:rsidRPr="0069263C">
        <w:rPr>
          <w:b/>
          <w:sz w:val="19"/>
          <w:szCs w:val="19"/>
          <w:u w:val="single"/>
        </w:rPr>
        <w:t>Non-</w:t>
      </w:r>
      <w:proofErr w:type="spellStart"/>
      <w:r w:rsidRPr="0069263C">
        <w:rPr>
          <w:b/>
          <w:sz w:val="19"/>
          <w:szCs w:val="19"/>
          <w:u w:val="single"/>
        </w:rPr>
        <w:t>Markant</w:t>
      </w:r>
      <w:proofErr w:type="spellEnd"/>
      <w:r w:rsidRPr="0069263C">
        <w:rPr>
          <w:b/>
          <w:sz w:val="19"/>
          <w:szCs w:val="19"/>
          <w:u w:val="single"/>
        </w:rPr>
        <w:t>:</w:t>
      </w:r>
    </w:p>
    <w:p w14:paraId="6B4F5118" w14:textId="77777777" w:rsidR="00DE7FA2" w:rsidRPr="0069263C" w:rsidRDefault="00DE7FA2" w:rsidP="00DE7FA2">
      <w:pPr>
        <w:pStyle w:val="Listenabsatz"/>
        <w:spacing w:line="250" w:lineRule="atLeast"/>
        <w:rPr>
          <w:spacing w:val="6"/>
          <w:sz w:val="19"/>
          <w:szCs w:val="19"/>
        </w:rPr>
      </w:pPr>
      <w:r w:rsidRPr="0069263C">
        <w:rPr>
          <w:sz w:val="19"/>
          <w:szCs w:val="19"/>
        </w:rPr>
        <w:t>Any other queries can be sent to the following contact addresses:</w:t>
      </w:r>
    </w:p>
    <w:p w14:paraId="22C483F9" w14:textId="77777777" w:rsidR="00DE7FA2" w:rsidRPr="0069263C" w:rsidRDefault="00DE7FA2" w:rsidP="00DE7FA2">
      <w:pPr>
        <w:pStyle w:val="Listenabsatz"/>
        <w:spacing w:line="250" w:lineRule="atLeast"/>
        <w:rPr>
          <w:spacing w:val="6"/>
          <w:sz w:val="19"/>
          <w:szCs w:val="19"/>
        </w:rPr>
      </w:pPr>
    </w:p>
    <w:p w14:paraId="6413B385" w14:textId="3B6AD2C8" w:rsidR="00DE7FA2" w:rsidRPr="0069263C" w:rsidRDefault="00DE7FA2" w:rsidP="00DE7FA2">
      <w:pPr>
        <w:pStyle w:val="Listenabsatz"/>
        <w:spacing w:line="250" w:lineRule="atLeast"/>
        <w:rPr>
          <w:spacing w:val="6"/>
          <w:sz w:val="19"/>
          <w:szCs w:val="19"/>
        </w:rPr>
      </w:pPr>
      <w:r w:rsidRPr="0069263C">
        <w:rPr>
          <w:sz w:val="19"/>
          <w:szCs w:val="19"/>
        </w:rPr>
        <w:t>Payment complaints:</w:t>
      </w:r>
      <w:r w:rsidRPr="0069263C">
        <w:rPr>
          <w:sz w:val="19"/>
          <w:szCs w:val="19"/>
        </w:rPr>
        <w:tab/>
      </w:r>
      <w:r w:rsidRPr="0069263C">
        <w:rPr>
          <w:sz w:val="19"/>
          <w:szCs w:val="19"/>
        </w:rPr>
        <w:tab/>
      </w:r>
      <w:hyperlink r:id="rId22" w:history="1">
        <w:r w:rsidRPr="0069263C">
          <w:rPr>
            <w:rStyle w:val="Hyperlink"/>
            <w:sz w:val="19"/>
            <w:szCs w:val="19"/>
          </w:rPr>
          <w:t>ap.query@manor.ch</w:t>
        </w:r>
      </w:hyperlink>
    </w:p>
    <w:p w14:paraId="287F058A" w14:textId="1CCD557D" w:rsidR="008C6656" w:rsidRPr="0069263C" w:rsidRDefault="008C6656" w:rsidP="00DE7FA2">
      <w:pPr>
        <w:pStyle w:val="Listenabsatz"/>
        <w:spacing w:line="250" w:lineRule="atLeast"/>
        <w:rPr>
          <w:spacing w:val="6"/>
          <w:sz w:val="19"/>
          <w:szCs w:val="19"/>
        </w:rPr>
      </w:pPr>
      <w:r w:rsidRPr="0069263C">
        <w:rPr>
          <w:sz w:val="19"/>
          <w:szCs w:val="19"/>
        </w:rPr>
        <w:t>Reimbursements:</w:t>
      </w:r>
      <w:r w:rsidRPr="0069263C">
        <w:rPr>
          <w:sz w:val="19"/>
          <w:szCs w:val="19"/>
        </w:rPr>
        <w:tab/>
      </w:r>
      <w:r w:rsidRPr="0069263C">
        <w:rPr>
          <w:sz w:val="19"/>
          <w:szCs w:val="19"/>
        </w:rPr>
        <w:tab/>
        <w:t>Please contact the buyer responsible.</w:t>
      </w:r>
    </w:p>
    <w:p w14:paraId="06518C61" w14:textId="3EF34F08" w:rsidR="008C6656" w:rsidRPr="0069263C" w:rsidRDefault="002A6F32" w:rsidP="00DE7FA2">
      <w:pPr>
        <w:pStyle w:val="Listenabsatz"/>
        <w:spacing w:line="250" w:lineRule="atLeast"/>
        <w:rPr>
          <w:spacing w:val="6"/>
          <w:sz w:val="19"/>
          <w:szCs w:val="19"/>
          <w:lang w:val="it-CH"/>
        </w:rPr>
      </w:pPr>
      <w:r w:rsidRPr="0069263C">
        <w:rPr>
          <w:sz w:val="19"/>
          <w:szCs w:val="19"/>
          <w:lang w:val="it-CH"/>
        </w:rPr>
        <w:t xml:space="preserve">EDI </w:t>
      </w:r>
      <w:proofErr w:type="spellStart"/>
      <w:r w:rsidRPr="0069263C">
        <w:rPr>
          <w:sz w:val="19"/>
          <w:szCs w:val="19"/>
          <w:lang w:val="it-CH"/>
        </w:rPr>
        <w:t>requests</w:t>
      </w:r>
      <w:proofErr w:type="spellEnd"/>
      <w:r w:rsidRPr="0069263C">
        <w:rPr>
          <w:sz w:val="19"/>
          <w:szCs w:val="19"/>
          <w:lang w:val="it-CH"/>
        </w:rPr>
        <w:t>:</w:t>
      </w:r>
      <w:r w:rsidRPr="0069263C">
        <w:rPr>
          <w:sz w:val="19"/>
          <w:szCs w:val="19"/>
          <w:lang w:val="it-CH"/>
        </w:rPr>
        <w:tab/>
      </w:r>
      <w:r w:rsidRPr="0069263C">
        <w:rPr>
          <w:sz w:val="19"/>
          <w:szCs w:val="19"/>
          <w:lang w:val="it-CH"/>
        </w:rPr>
        <w:tab/>
      </w:r>
      <w:r w:rsidR="00032814" w:rsidRPr="0069263C">
        <w:rPr>
          <w:sz w:val="19"/>
          <w:szCs w:val="19"/>
          <w:lang w:val="it-CH"/>
        </w:rPr>
        <w:tab/>
      </w:r>
      <w:hyperlink r:id="rId23" w:history="1">
        <w:r w:rsidR="00032814" w:rsidRPr="0069263C">
          <w:rPr>
            <w:rStyle w:val="Hyperlink"/>
            <w:sz w:val="19"/>
            <w:szCs w:val="19"/>
            <w:lang w:val="it-CH"/>
          </w:rPr>
          <w:t>edi.support@manor.ch</w:t>
        </w:r>
      </w:hyperlink>
    </w:p>
    <w:p w14:paraId="7C50402D" w14:textId="77777777" w:rsidR="002A6F32" w:rsidRPr="0069263C" w:rsidRDefault="002A6F32" w:rsidP="00DE7FA2">
      <w:pPr>
        <w:pStyle w:val="Listenabsatz"/>
        <w:spacing w:line="250" w:lineRule="atLeast"/>
        <w:rPr>
          <w:spacing w:val="6"/>
          <w:sz w:val="19"/>
          <w:szCs w:val="19"/>
          <w:lang w:val="it-CH"/>
        </w:rPr>
      </w:pPr>
    </w:p>
    <w:p w14:paraId="4314048A" w14:textId="6B188CB4" w:rsidR="002A6F32" w:rsidRPr="0069263C" w:rsidRDefault="002A6F32" w:rsidP="00DE7FA2">
      <w:pPr>
        <w:pStyle w:val="Listenabsatz"/>
        <w:spacing w:line="250" w:lineRule="atLeast"/>
        <w:rPr>
          <w:b/>
          <w:spacing w:val="6"/>
          <w:sz w:val="19"/>
          <w:szCs w:val="19"/>
          <w:u w:val="single"/>
        </w:rPr>
      </w:pPr>
      <w:proofErr w:type="spellStart"/>
      <w:r w:rsidRPr="0069263C">
        <w:rPr>
          <w:b/>
          <w:sz w:val="19"/>
          <w:szCs w:val="19"/>
          <w:u w:val="single"/>
        </w:rPr>
        <w:t>Markant</w:t>
      </w:r>
      <w:proofErr w:type="spellEnd"/>
      <w:r w:rsidRPr="0069263C">
        <w:rPr>
          <w:b/>
          <w:sz w:val="19"/>
          <w:szCs w:val="19"/>
          <w:u w:val="single"/>
        </w:rPr>
        <w:t>:</w:t>
      </w:r>
    </w:p>
    <w:p w14:paraId="7811194B" w14:textId="77777777" w:rsidR="002A6F32" w:rsidRPr="0069263C" w:rsidRDefault="002A6F32" w:rsidP="002A6F32">
      <w:pPr>
        <w:pStyle w:val="Listenabsatz"/>
        <w:spacing w:line="250" w:lineRule="atLeast"/>
        <w:rPr>
          <w:spacing w:val="6"/>
          <w:sz w:val="19"/>
          <w:szCs w:val="19"/>
        </w:rPr>
      </w:pPr>
      <w:r w:rsidRPr="0069263C">
        <w:rPr>
          <w:sz w:val="19"/>
          <w:szCs w:val="19"/>
        </w:rPr>
        <w:t>Payment complaints:</w:t>
      </w:r>
      <w:r w:rsidRPr="0069263C">
        <w:rPr>
          <w:sz w:val="19"/>
          <w:szCs w:val="19"/>
        </w:rPr>
        <w:tab/>
      </w:r>
      <w:r w:rsidRPr="0069263C">
        <w:rPr>
          <w:sz w:val="19"/>
          <w:szCs w:val="19"/>
        </w:rPr>
        <w:tab/>
      </w:r>
      <w:hyperlink r:id="rId24" w:history="1">
        <w:r w:rsidRPr="0069263C">
          <w:rPr>
            <w:rStyle w:val="Hyperlink"/>
            <w:sz w:val="19"/>
            <w:szCs w:val="19"/>
          </w:rPr>
          <w:t>servicecenter@ch.markantsyntrade.com</w:t>
        </w:r>
      </w:hyperlink>
    </w:p>
    <w:p w14:paraId="27DAC3C3" w14:textId="4EB0EE3F" w:rsidR="002A6F32" w:rsidRPr="0069263C" w:rsidRDefault="002A6F32" w:rsidP="002A6F32">
      <w:pPr>
        <w:pStyle w:val="Listenabsatz"/>
        <w:spacing w:line="250" w:lineRule="atLeast"/>
        <w:rPr>
          <w:spacing w:val="6"/>
          <w:sz w:val="19"/>
          <w:szCs w:val="19"/>
        </w:rPr>
      </w:pPr>
      <w:r w:rsidRPr="0069263C">
        <w:rPr>
          <w:sz w:val="19"/>
          <w:szCs w:val="19"/>
        </w:rPr>
        <w:t>Reimbursements:</w:t>
      </w:r>
      <w:r w:rsidRPr="0069263C">
        <w:rPr>
          <w:sz w:val="19"/>
          <w:szCs w:val="19"/>
        </w:rPr>
        <w:tab/>
      </w:r>
      <w:r w:rsidRPr="0069263C">
        <w:rPr>
          <w:sz w:val="19"/>
          <w:szCs w:val="19"/>
        </w:rPr>
        <w:tab/>
        <w:t>Please contact the buyer responsible.</w:t>
      </w:r>
    </w:p>
    <w:p w14:paraId="57017EC9" w14:textId="3E79E11F" w:rsidR="002A6F32" w:rsidRPr="0069263C" w:rsidRDefault="002A6F32" w:rsidP="002A6F32">
      <w:pPr>
        <w:pStyle w:val="Listenabsatz"/>
        <w:spacing w:line="250" w:lineRule="atLeast"/>
        <w:rPr>
          <w:spacing w:val="6"/>
          <w:sz w:val="19"/>
          <w:szCs w:val="19"/>
          <w:lang w:val="it-CH"/>
        </w:rPr>
      </w:pPr>
      <w:r w:rsidRPr="0069263C">
        <w:rPr>
          <w:sz w:val="19"/>
          <w:szCs w:val="19"/>
          <w:lang w:val="it-CH"/>
        </w:rPr>
        <w:t xml:space="preserve">EDI </w:t>
      </w:r>
      <w:proofErr w:type="spellStart"/>
      <w:r w:rsidRPr="0069263C">
        <w:rPr>
          <w:sz w:val="19"/>
          <w:szCs w:val="19"/>
          <w:lang w:val="it-CH"/>
        </w:rPr>
        <w:t>requests</w:t>
      </w:r>
      <w:proofErr w:type="spellEnd"/>
      <w:r w:rsidRPr="0069263C">
        <w:rPr>
          <w:sz w:val="19"/>
          <w:szCs w:val="19"/>
          <w:lang w:val="it-CH"/>
        </w:rPr>
        <w:t>:</w:t>
      </w:r>
      <w:r w:rsidRPr="0069263C">
        <w:rPr>
          <w:sz w:val="19"/>
          <w:szCs w:val="19"/>
          <w:lang w:val="it-CH"/>
        </w:rPr>
        <w:tab/>
      </w:r>
      <w:r w:rsidRPr="0069263C">
        <w:rPr>
          <w:sz w:val="19"/>
          <w:szCs w:val="19"/>
          <w:lang w:val="it-CH"/>
        </w:rPr>
        <w:tab/>
      </w:r>
      <w:r w:rsidR="00032814" w:rsidRPr="0069263C">
        <w:rPr>
          <w:sz w:val="19"/>
          <w:szCs w:val="19"/>
          <w:lang w:val="it-CH"/>
        </w:rPr>
        <w:tab/>
      </w:r>
      <w:hyperlink r:id="rId25" w:history="1">
        <w:r w:rsidR="00032814" w:rsidRPr="0069263C">
          <w:rPr>
            <w:rStyle w:val="Hyperlink"/>
            <w:sz w:val="19"/>
            <w:szCs w:val="19"/>
            <w:lang w:val="it-CH"/>
          </w:rPr>
          <w:t>servicecenter@ch.markantsyntrade.com</w:t>
        </w:r>
      </w:hyperlink>
    </w:p>
    <w:p w14:paraId="52849F8D" w14:textId="76193894" w:rsidR="002A6F32" w:rsidRPr="0069263C" w:rsidRDefault="002A6F32" w:rsidP="00DE7FA2">
      <w:pPr>
        <w:pStyle w:val="Listenabsatz"/>
        <w:spacing w:line="250" w:lineRule="atLeast"/>
        <w:rPr>
          <w:spacing w:val="6"/>
          <w:sz w:val="19"/>
          <w:szCs w:val="19"/>
          <w:lang w:val="it-CH"/>
        </w:rPr>
      </w:pPr>
    </w:p>
    <w:p w14:paraId="409C74BC" w14:textId="77777777" w:rsidR="002A6F32" w:rsidRPr="0069263C" w:rsidRDefault="002A6F32" w:rsidP="00DE7FA2">
      <w:pPr>
        <w:pStyle w:val="Listenabsatz"/>
        <w:spacing w:line="250" w:lineRule="atLeast"/>
        <w:rPr>
          <w:spacing w:val="6"/>
          <w:sz w:val="19"/>
          <w:szCs w:val="19"/>
          <w:lang w:val="it-CH"/>
        </w:rPr>
      </w:pPr>
    </w:p>
    <w:p w14:paraId="5A352F0E" w14:textId="77777777" w:rsidR="002A6F32" w:rsidRPr="0069263C" w:rsidRDefault="002A6F32" w:rsidP="00DE7FA2">
      <w:pPr>
        <w:pStyle w:val="Listenabsatz"/>
        <w:spacing w:line="250" w:lineRule="atLeast"/>
        <w:rPr>
          <w:spacing w:val="6"/>
          <w:sz w:val="19"/>
          <w:szCs w:val="19"/>
          <w:lang w:val="it-CH"/>
        </w:rPr>
      </w:pPr>
    </w:p>
    <w:p w14:paraId="7E7C5480" w14:textId="40255EDB" w:rsidR="00411E0E" w:rsidRPr="0069263C" w:rsidRDefault="00411E0E" w:rsidP="00411E0E">
      <w:pPr>
        <w:pStyle w:val="Listenabsatz"/>
        <w:numPr>
          <w:ilvl w:val="0"/>
          <w:numId w:val="1"/>
        </w:numPr>
        <w:spacing w:line="250" w:lineRule="atLeast"/>
        <w:rPr>
          <w:b/>
          <w:spacing w:val="6"/>
          <w:sz w:val="19"/>
          <w:szCs w:val="19"/>
        </w:rPr>
      </w:pPr>
      <w:r w:rsidRPr="0069263C">
        <w:rPr>
          <w:b/>
          <w:sz w:val="19"/>
          <w:szCs w:val="19"/>
        </w:rPr>
        <w:t>Links</w:t>
      </w:r>
    </w:p>
    <w:p w14:paraId="526EEAB4" w14:textId="77777777" w:rsidR="002A6F32" w:rsidRPr="0069263C" w:rsidRDefault="002A6F32" w:rsidP="008C6656">
      <w:pPr>
        <w:pStyle w:val="Listenabsatz"/>
        <w:spacing w:line="250" w:lineRule="atLeast"/>
        <w:rPr>
          <w:spacing w:val="6"/>
          <w:sz w:val="19"/>
          <w:szCs w:val="19"/>
        </w:rPr>
      </w:pPr>
    </w:p>
    <w:p w14:paraId="16C44204" w14:textId="77777777" w:rsidR="00F96FD7" w:rsidRDefault="00F96FD7" w:rsidP="00F96FD7">
      <w:pPr>
        <w:pStyle w:val="Listenabsatz"/>
        <w:spacing w:line="250" w:lineRule="atLeast"/>
        <w:rPr>
          <w:sz w:val="19"/>
          <w:szCs w:val="19"/>
        </w:rPr>
      </w:pPr>
      <w:r w:rsidRPr="00E23509">
        <w:rPr>
          <w:sz w:val="19"/>
          <w:szCs w:val="19"/>
        </w:rPr>
        <w:t xml:space="preserve">General Terms and Conditions of Purchase </w:t>
      </w:r>
      <w:r>
        <w:rPr>
          <w:sz w:val="19"/>
          <w:szCs w:val="19"/>
        </w:rPr>
        <w:t xml:space="preserve"> </w:t>
      </w:r>
    </w:p>
    <w:p w14:paraId="02254DC0" w14:textId="77777777" w:rsidR="00F96FD7" w:rsidRDefault="00D162C6" w:rsidP="00F96FD7">
      <w:pPr>
        <w:pStyle w:val="Listenabsatz"/>
        <w:spacing w:line="250" w:lineRule="atLeast"/>
      </w:pPr>
      <w:hyperlink r:id="rId26" w:history="1">
        <w:r w:rsidR="00F96FD7" w:rsidRPr="0035585B">
          <w:rPr>
            <w:rStyle w:val="Hyperlink"/>
          </w:rPr>
          <w:t>https://manor.a.bigcontent.io/v1/static/suppliers-terms-and-conditions-2022-09-02-en</w:t>
        </w:r>
      </w:hyperlink>
    </w:p>
    <w:p w14:paraId="6C247E5D" w14:textId="77777777" w:rsidR="00F96FD7" w:rsidRPr="0069263C" w:rsidRDefault="00F96FD7" w:rsidP="00F96FD7">
      <w:pPr>
        <w:pStyle w:val="Listenabsatz"/>
        <w:spacing w:line="250" w:lineRule="atLeast"/>
        <w:rPr>
          <w:spacing w:val="6"/>
          <w:sz w:val="19"/>
          <w:szCs w:val="19"/>
        </w:rPr>
      </w:pPr>
    </w:p>
    <w:p w14:paraId="4F1097CB" w14:textId="77777777" w:rsidR="00F96FD7" w:rsidRPr="0069263C" w:rsidRDefault="00F96FD7" w:rsidP="00F96FD7">
      <w:pPr>
        <w:pStyle w:val="Listenabsatz"/>
        <w:spacing w:line="250" w:lineRule="atLeast"/>
        <w:rPr>
          <w:spacing w:val="6"/>
          <w:sz w:val="19"/>
          <w:szCs w:val="19"/>
        </w:rPr>
      </w:pPr>
      <w:r w:rsidRPr="0069263C">
        <w:rPr>
          <w:sz w:val="19"/>
          <w:szCs w:val="19"/>
        </w:rPr>
        <w:t xml:space="preserve">Global Location Number (GLN) </w:t>
      </w:r>
    </w:p>
    <w:p w14:paraId="4A9C27C7" w14:textId="77777777" w:rsidR="00F96FD7" w:rsidRDefault="00D162C6" w:rsidP="00F96FD7">
      <w:pPr>
        <w:spacing w:line="250" w:lineRule="atLeast"/>
        <w:ind w:left="720"/>
      </w:pPr>
      <w:hyperlink r:id="rId27" w:history="1">
        <w:r w:rsidR="00F96FD7" w:rsidRPr="0035585B">
          <w:rPr>
            <w:rStyle w:val="Hyperlink"/>
          </w:rPr>
          <w:t>https://manor.a.bigcontent.io/v1/static/Neu-GLN-Address-list-Manor-PROD-2022-08-25-v2</w:t>
        </w:r>
      </w:hyperlink>
    </w:p>
    <w:p w14:paraId="02C2A9F1" w14:textId="77777777" w:rsidR="00411E0E" w:rsidRPr="0069263C" w:rsidRDefault="00411E0E" w:rsidP="002A6F32">
      <w:pPr>
        <w:spacing w:line="250" w:lineRule="atLeast"/>
        <w:rPr>
          <w:spacing w:val="6"/>
          <w:sz w:val="19"/>
          <w:szCs w:val="19"/>
        </w:rPr>
      </w:pPr>
    </w:p>
    <w:sectPr w:rsidR="00411E0E" w:rsidRPr="0069263C">
      <w:headerReference w:type="default" r:id="rId28"/>
      <w:footerReference w:type="default" r:id="rId29"/>
      <w:pgSz w:w="11907" w:h="16840" w:code="9"/>
      <w:pgMar w:top="1440" w:right="1797" w:bottom="1440" w:left="179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E4637D" w14:textId="77777777" w:rsidR="00411E0E" w:rsidRDefault="00411E0E">
      <w:r>
        <w:separator/>
      </w:r>
    </w:p>
  </w:endnote>
  <w:endnote w:type="continuationSeparator" w:id="0">
    <w:p w14:paraId="5C96F110" w14:textId="77777777" w:rsidR="00411E0E" w:rsidRDefault="00411E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A4A457" w14:textId="532A9A50" w:rsidR="00CB0F74" w:rsidRPr="00D162C6" w:rsidRDefault="00CB0F74" w:rsidP="00CB0F74">
    <w:pPr>
      <w:pStyle w:val="Fuzeile"/>
      <w:jc w:val="right"/>
      <w:rPr>
        <w:sz w:val="16"/>
        <w:szCs w:val="16"/>
      </w:rPr>
    </w:pPr>
    <w:r w:rsidRPr="00D162C6">
      <w:rPr>
        <w:sz w:val="16"/>
        <w:szCs w:val="16"/>
      </w:rPr>
      <w:t>Supplier Invoices Accounting and Payment Services</w:t>
    </w:r>
    <w:r w:rsidR="00D162C6">
      <w:rPr>
        <w:sz w:val="16"/>
        <w:szCs w:val="16"/>
      </w:rPr>
      <w:t xml:space="preserve"> v4</w:t>
    </w:r>
  </w:p>
  <w:p w14:paraId="7AF2505A" w14:textId="77777777" w:rsidR="00CB0F74" w:rsidRDefault="00CB0F74" w:rsidP="00CB0F74">
    <w:pPr>
      <w:pStyle w:val="Fuzeile"/>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5ACEB8" w14:textId="77777777" w:rsidR="00411E0E" w:rsidRDefault="00411E0E">
      <w:r>
        <w:separator/>
      </w:r>
    </w:p>
  </w:footnote>
  <w:footnote w:type="continuationSeparator" w:id="0">
    <w:p w14:paraId="387E6900" w14:textId="77777777" w:rsidR="00411E0E" w:rsidRDefault="00411E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F89A29" w14:textId="77777777" w:rsidR="00C14EBD" w:rsidRDefault="00C75849">
    <w:pPr>
      <w:pStyle w:val="Kopfzeile"/>
    </w:pPr>
    <w:r>
      <w:rPr>
        <w:noProof/>
      </w:rPr>
      <w:drawing>
        <wp:anchor distT="0" distB="0" distL="114300" distR="114300" simplePos="0" relativeHeight="251657728" behindDoc="1" locked="0" layoutInCell="1" allowOverlap="1" wp14:anchorId="7F36B86E" wp14:editId="714E4CF8">
          <wp:simplePos x="0" y="0"/>
          <wp:positionH relativeFrom="page">
            <wp:posOffset>5329146</wp:posOffset>
          </wp:positionH>
          <wp:positionV relativeFrom="page">
            <wp:posOffset>472833</wp:posOffset>
          </wp:positionV>
          <wp:extent cx="1688465" cy="385620"/>
          <wp:effectExtent l="0" t="0" r="698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nor_logo_pos"/>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688465" cy="3856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FF00CC"/>
    <w:multiLevelType w:val="hybridMultilevel"/>
    <w:tmpl w:val="DA64E658"/>
    <w:lvl w:ilvl="0" w:tplc="C3FC5008">
      <w:start w:val="5"/>
      <w:numFmt w:val="bullet"/>
      <w:lvlText w:val="-"/>
      <w:lvlJc w:val="left"/>
      <w:pPr>
        <w:ind w:left="1080" w:hanging="360"/>
      </w:pPr>
      <w:rPr>
        <w:rFonts w:ascii="Arial" w:eastAsia="Times New Roman" w:hAnsi="Arial" w:cs="Arial" w:hint="default"/>
      </w:rPr>
    </w:lvl>
    <w:lvl w:ilvl="1" w:tplc="08070003" w:tentative="1">
      <w:start w:val="1"/>
      <w:numFmt w:val="bullet"/>
      <w:lvlText w:val="o"/>
      <w:lvlJc w:val="left"/>
      <w:pPr>
        <w:ind w:left="1800" w:hanging="360"/>
      </w:pPr>
      <w:rPr>
        <w:rFonts w:ascii="Courier New" w:hAnsi="Courier New" w:cs="Courier New" w:hint="default"/>
      </w:rPr>
    </w:lvl>
    <w:lvl w:ilvl="2" w:tplc="08070005" w:tentative="1">
      <w:start w:val="1"/>
      <w:numFmt w:val="bullet"/>
      <w:lvlText w:val=""/>
      <w:lvlJc w:val="left"/>
      <w:pPr>
        <w:ind w:left="2520" w:hanging="360"/>
      </w:pPr>
      <w:rPr>
        <w:rFonts w:ascii="Wingdings" w:hAnsi="Wingdings" w:hint="default"/>
      </w:rPr>
    </w:lvl>
    <w:lvl w:ilvl="3" w:tplc="08070001" w:tentative="1">
      <w:start w:val="1"/>
      <w:numFmt w:val="bullet"/>
      <w:lvlText w:val=""/>
      <w:lvlJc w:val="left"/>
      <w:pPr>
        <w:ind w:left="3240" w:hanging="360"/>
      </w:pPr>
      <w:rPr>
        <w:rFonts w:ascii="Symbol" w:hAnsi="Symbol" w:hint="default"/>
      </w:rPr>
    </w:lvl>
    <w:lvl w:ilvl="4" w:tplc="08070003" w:tentative="1">
      <w:start w:val="1"/>
      <w:numFmt w:val="bullet"/>
      <w:lvlText w:val="o"/>
      <w:lvlJc w:val="left"/>
      <w:pPr>
        <w:ind w:left="3960" w:hanging="360"/>
      </w:pPr>
      <w:rPr>
        <w:rFonts w:ascii="Courier New" w:hAnsi="Courier New" w:cs="Courier New" w:hint="default"/>
      </w:rPr>
    </w:lvl>
    <w:lvl w:ilvl="5" w:tplc="08070005" w:tentative="1">
      <w:start w:val="1"/>
      <w:numFmt w:val="bullet"/>
      <w:lvlText w:val=""/>
      <w:lvlJc w:val="left"/>
      <w:pPr>
        <w:ind w:left="4680" w:hanging="360"/>
      </w:pPr>
      <w:rPr>
        <w:rFonts w:ascii="Wingdings" w:hAnsi="Wingdings" w:hint="default"/>
      </w:rPr>
    </w:lvl>
    <w:lvl w:ilvl="6" w:tplc="08070001" w:tentative="1">
      <w:start w:val="1"/>
      <w:numFmt w:val="bullet"/>
      <w:lvlText w:val=""/>
      <w:lvlJc w:val="left"/>
      <w:pPr>
        <w:ind w:left="5400" w:hanging="360"/>
      </w:pPr>
      <w:rPr>
        <w:rFonts w:ascii="Symbol" w:hAnsi="Symbol" w:hint="default"/>
      </w:rPr>
    </w:lvl>
    <w:lvl w:ilvl="7" w:tplc="08070003" w:tentative="1">
      <w:start w:val="1"/>
      <w:numFmt w:val="bullet"/>
      <w:lvlText w:val="o"/>
      <w:lvlJc w:val="left"/>
      <w:pPr>
        <w:ind w:left="6120" w:hanging="360"/>
      </w:pPr>
      <w:rPr>
        <w:rFonts w:ascii="Courier New" w:hAnsi="Courier New" w:cs="Courier New" w:hint="default"/>
      </w:rPr>
    </w:lvl>
    <w:lvl w:ilvl="8" w:tplc="08070005" w:tentative="1">
      <w:start w:val="1"/>
      <w:numFmt w:val="bullet"/>
      <w:lvlText w:val=""/>
      <w:lvlJc w:val="left"/>
      <w:pPr>
        <w:ind w:left="6840" w:hanging="360"/>
      </w:pPr>
      <w:rPr>
        <w:rFonts w:ascii="Wingdings" w:hAnsi="Wingdings" w:hint="default"/>
      </w:rPr>
    </w:lvl>
  </w:abstractNum>
  <w:abstractNum w:abstractNumId="1" w15:restartNumberingAfterBreak="0">
    <w:nsid w:val="439618C2"/>
    <w:multiLevelType w:val="hybridMultilevel"/>
    <w:tmpl w:val="A0EC18CE"/>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 w15:restartNumberingAfterBreak="0">
    <w:nsid w:val="45FB0259"/>
    <w:multiLevelType w:val="hybridMultilevel"/>
    <w:tmpl w:val="5DCA7870"/>
    <w:lvl w:ilvl="0" w:tplc="02246224">
      <w:numFmt w:val="bullet"/>
      <w:lvlText w:val="-"/>
      <w:lvlJc w:val="left"/>
      <w:pPr>
        <w:ind w:left="1449" w:hanging="360"/>
      </w:pPr>
      <w:rPr>
        <w:rFonts w:ascii="Arial MT" w:eastAsia="Arial MT" w:hAnsi="Arial MT" w:cs="Arial MT" w:hint="default"/>
        <w:w w:val="99"/>
        <w:sz w:val="20"/>
        <w:szCs w:val="20"/>
        <w:lang w:val="de-DE" w:eastAsia="en-US" w:bidi="ar-SA"/>
      </w:rPr>
    </w:lvl>
    <w:lvl w:ilvl="1" w:tplc="555E80AC">
      <w:numFmt w:val="bullet"/>
      <w:lvlText w:val="-"/>
      <w:lvlJc w:val="left"/>
      <w:pPr>
        <w:ind w:left="1823" w:hanging="360"/>
      </w:pPr>
      <w:rPr>
        <w:rFonts w:ascii="Arial MT" w:eastAsia="Arial MT" w:hAnsi="Arial MT" w:cs="Arial MT" w:hint="default"/>
        <w:w w:val="99"/>
        <w:sz w:val="20"/>
        <w:szCs w:val="20"/>
        <w:lang w:val="de-DE" w:eastAsia="en-US" w:bidi="ar-SA"/>
      </w:rPr>
    </w:lvl>
    <w:lvl w:ilvl="2" w:tplc="EA50B40C">
      <w:numFmt w:val="bullet"/>
      <w:lvlText w:val="•"/>
      <w:lvlJc w:val="left"/>
      <w:pPr>
        <w:ind w:left="2793" w:hanging="360"/>
      </w:pPr>
      <w:rPr>
        <w:rFonts w:hint="default"/>
        <w:lang w:val="de-DE" w:eastAsia="en-US" w:bidi="ar-SA"/>
      </w:rPr>
    </w:lvl>
    <w:lvl w:ilvl="3" w:tplc="9D762FFE">
      <w:numFmt w:val="bullet"/>
      <w:lvlText w:val="•"/>
      <w:lvlJc w:val="left"/>
      <w:pPr>
        <w:ind w:left="3766" w:hanging="360"/>
      </w:pPr>
      <w:rPr>
        <w:rFonts w:hint="default"/>
        <w:lang w:val="de-DE" w:eastAsia="en-US" w:bidi="ar-SA"/>
      </w:rPr>
    </w:lvl>
    <w:lvl w:ilvl="4" w:tplc="88FA7728">
      <w:numFmt w:val="bullet"/>
      <w:lvlText w:val="•"/>
      <w:lvlJc w:val="left"/>
      <w:pPr>
        <w:ind w:left="4739" w:hanging="360"/>
      </w:pPr>
      <w:rPr>
        <w:rFonts w:hint="default"/>
        <w:lang w:val="de-DE" w:eastAsia="en-US" w:bidi="ar-SA"/>
      </w:rPr>
    </w:lvl>
    <w:lvl w:ilvl="5" w:tplc="C8E44770">
      <w:numFmt w:val="bullet"/>
      <w:lvlText w:val="•"/>
      <w:lvlJc w:val="left"/>
      <w:pPr>
        <w:ind w:left="5712" w:hanging="360"/>
      </w:pPr>
      <w:rPr>
        <w:rFonts w:hint="default"/>
        <w:lang w:val="de-DE" w:eastAsia="en-US" w:bidi="ar-SA"/>
      </w:rPr>
    </w:lvl>
    <w:lvl w:ilvl="6" w:tplc="0046CC5A">
      <w:numFmt w:val="bullet"/>
      <w:lvlText w:val="•"/>
      <w:lvlJc w:val="left"/>
      <w:pPr>
        <w:ind w:left="6686" w:hanging="360"/>
      </w:pPr>
      <w:rPr>
        <w:rFonts w:hint="default"/>
        <w:lang w:val="de-DE" w:eastAsia="en-US" w:bidi="ar-SA"/>
      </w:rPr>
    </w:lvl>
    <w:lvl w:ilvl="7" w:tplc="52388E32">
      <w:numFmt w:val="bullet"/>
      <w:lvlText w:val="•"/>
      <w:lvlJc w:val="left"/>
      <w:pPr>
        <w:ind w:left="7659" w:hanging="360"/>
      </w:pPr>
      <w:rPr>
        <w:rFonts w:hint="default"/>
        <w:lang w:val="de-DE" w:eastAsia="en-US" w:bidi="ar-SA"/>
      </w:rPr>
    </w:lvl>
    <w:lvl w:ilvl="8" w:tplc="C024C40E">
      <w:numFmt w:val="bullet"/>
      <w:lvlText w:val="•"/>
      <w:lvlJc w:val="left"/>
      <w:pPr>
        <w:ind w:left="8632" w:hanging="360"/>
      </w:pPr>
      <w:rPr>
        <w:rFonts w:hint="default"/>
        <w:lang w:val="de-DE" w:eastAsia="en-US" w:bidi="ar-S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E0E"/>
    <w:rsid w:val="00032814"/>
    <w:rsid w:val="0008358B"/>
    <w:rsid w:val="00130AA6"/>
    <w:rsid w:val="002A6F32"/>
    <w:rsid w:val="003A7479"/>
    <w:rsid w:val="00411E0E"/>
    <w:rsid w:val="004676A2"/>
    <w:rsid w:val="00610571"/>
    <w:rsid w:val="0069263C"/>
    <w:rsid w:val="006C0AFF"/>
    <w:rsid w:val="00707CD9"/>
    <w:rsid w:val="0078645D"/>
    <w:rsid w:val="007C5D06"/>
    <w:rsid w:val="00842AAF"/>
    <w:rsid w:val="008C6656"/>
    <w:rsid w:val="00A64F65"/>
    <w:rsid w:val="00B41C9A"/>
    <w:rsid w:val="00B92BCB"/>
    <w:rsid w:val="00BA645F"/>
    <w:rsid w:val="00C14EBD"/>
    <w:rsid w:val="00C75849"/>
    <w:rsid w:val="00CB0F74"/>
    <w:rsid w:val="00CE21F6"/>
    <w:rsid w:val="00D162C6"/>
    <w:rsid w:val="00DE7FA2"/>
    <w:rsid w:val="00E24339"/>
    <w:rsid w:val="00EF4338"/>
    <w:rsid w:val="00F46040"/>
    <w:rsid w:val="00F96FD7"/>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6368CE4A"/>
  <w15:docId w15:val="{4A591587-BBBC-4682-903E-CDC5AB055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de-CH"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Pr>
      <w:rFonts w:ascii="Arial" w:hAnsi="Arial"/>
      <w:szCs w:val="24"/>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C14EBD"/>
    <w:pPr>
      <w:tabs>
        <w:tab w:val="center" w:pos="4536"/>
        <w:tab w:val="right" w:pos="9072"/>
      </w:tabs>
    </w:pPr>
  </w:style>
  <w:style w:type="paragraph" w:styleId="Fuzeile">
    <w:name w:val="footer"/>
    <w:basedOn w:val="Standard"/>
    <w:link w:val="FuzeileZchn"/>
    <w:uiPriority w:val="99"/>
    <w:rsid w:val="00C14EBD"/>
    <w:pPr>
      <w:tabs>
        <w:tab w:val="center" w:pos="4536"/>
        <w:tab w:val="right" w:pos="9072"/>
      </w:tabs>
    </w:pPr>
  </w:style>
  <w:style w:type="paragraph" w:styleId="Listenabsatz">
    <w:name w:val="List Paragraph"/>
    <w:basedOn w:val="Standard"/>
    <w:uiPriority w:val="1"/>
    <w:qFormat/>
    <w:rsid w:val="00411E0E"/>
    <w:pPr>
      <w:ind w:left="720"/>
      <w:contextualSpacing/>
    </w:pPr>
  </w:style>
  <w:style w:type="paragraph" w:styleId="Textkrper">
    <w:name w:val="Body Text"/>
    <w:basedOn w:val="Standard"/>
    <w:link w:val="TextkrperZchn"/>
    <w:uiPriority w:val="1"/>
    <w:qFormat/>
    <w:rsid w:val="00411E0E"/>
    <w:pPr>
      <w:widowControl w:val="0"/>
      <w:autoSpaceDE w:val="0"/>
      <w:autoSpaceDN w:val="0"/>
    </w:pPr>
    <w:rPr>
      <w:rFonts w:ascii="Arial MT" w:eastAsia="Arial MT" w:hAnsi="Arial MT" w:cs="Arial MT"/>
      <w:szCs w:val="20"/>
    </w:rPr>
  </w:style>
  <w:style w:type="character" w:customStyle="1" w:styleId="TextkrperZchn">
    <w:name w:val="Textkörper Zchn"/>
    <w:basedOn w:val="Absatz-Standardschriftart"/>
    <w:link w:val="Textkrper"/>
    <w:uiPriority w:val="1"/>
    <w:rsid w:val="00411E0E"/>
    <w:rPr>
      <w:rFonts w:ascii="Arial MT" w:eastAsia="Arial MT" w:hAnsi="Arial MT" w:cs="Arial MT"/>
      <w:lang w:val="en-GB" w:eastAsia="en-US"/>
    </w:rPr>
  </w:style>
  <w:style w:type="character" w:styleId="Hyperlink">
    <w:name w:val="Hyperlink"/>
    <w:basedOn w:val="Absatz-Standardschriftart"/>
    <w:uiPriority w:val="99"/>
    <w:unhideWhenUsed/>
    <w:rsid w:val="00411E0E"/>
    <w:rPr>
      <w:color w:val="0000FF" w:themeColor="hyperlink"/>
      <w:u w:val="single"/>
    </w:rPr>
  </w:style>
  <w:style w:type="character" w:styleId="NichtaufgelsteErwhnung">
    <w:name w:val="Unresolved Mention"/>
    <w:basedOn w:val="Absatz-Standardschriftart"/>
    <w:uiPriority w:val="99"/>
    <w:semiHidden/>
    <w:unhideWhenUsed/>
    <w:rsid w:val="00411E0E"/>
    <w:rPr>
      <w:color w:val="605E5C"/>
      <w:shd w:val="clear" w:color="auto" w:fill="E1DFDD"/>
    </w:rPr>
  </w:style>
  <w:style w:type="character" w:styleId="BesuchterLink">
    <w:name w:val="FollowedHyperlink"/>
    <w:basedOn w:val="Absatz-Standardschriftart"/>
    <w:semiHidden/>
    <w:unhideWhenUsed/>
    <w:rsid w:val="008C6656"/>
    <w:rPr>
      <w:color w:val="800080" w:themeColor="followedHyperlink"/>
      <w:u w:val="single"/>
    </w:rPr>
  </w:style>
  <w:style w:type="character" w:customStyle="1" w:styleId="FuzeileZchn">
    <w:name w:val="Fußzeile Zchn"/>
    <w:basedOn w:val="Absatz-Standardschriftart"/>
    <w:link w:val="Fuzeile"/>
    <w:uiPriority w:val="99"/>
    <w:rsid w:val="00CB0F74"/>
    <w:rPr>
      <w:rFonts w:ascii="Arial" w:hAnsi="Arial"/>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servicecenter@ch.markantsyntrade.com" TargetMode="External"/><Relationship Id="rId18" Type="http://schemas.openxmlformats.org/officeDocument/2006/relationships/hyperlink" Target="https://www.manor.ch/de/u/suppliers-en" TargetMode="External"/><Relationship Id="rId26" Type="http://schemas.openxmlformats.org/officeDocument/2006/relationships/hyperlink" Target="https://manor.a.bigcontent.io/v1/static/suppliers-terms-and-conditions-2022-09-02-en" TargetMode="External"/><Relationship Id="rId3" Type="http://schemas.openxmlformats.org/officeDocument/2006/relationships/customXml" Target="../customXml/item3.xml"/><Relationship Id="rId21" Type="http://schemas.openxmlformats.org/officeDocument/2006/relationships/hyperlink" Target="mailto:invoice@manor.ch" TargetMode="External"/><Relationship Id="rId7" Type="http://schemas.openxmlformats.org/officeDocument/2006/relationships/webSettings" Target="webSettings.xml"/><Relationship Id="rId12" Type="http://schemas.openxmlformats.org/officeDocument/2006/relationships/image" Target="media/image1.png"/><Relationship Id="rId17" Type="http://schemas.openxmlformats.org/officeDocument/2006/relationships/hyperlink" Target="mailto:servicecenter@ch.markantsyntrade.com" TargetMode="External"/><Relationship Id="rId25" Type="http://schemas.openxmlformats.org/officeDocument/2006/relationships/hyperlink" Target="mailto:servicecenter@ch.markantsyntrade.com" TargetMode="Externa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image" Target="media/image3.pn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manor.ch/de/u/suppliers-en" TargetMode="External"/><Relationship Id="rId24" Type="http://schemas.openxmlformats.org/officeDocument/2006/relationships/hyperlink" Target="mailto:servicecenter@ch.markantsyntrade.com" TargetMode="External"/><Relationship Id="rId5" Type="http://schemas.openxmlformats.org/officeDocument/2006/relationships/styles" Target="styles.xml"/><Relationship Id="rId15" Type="http://schemas.openxmlformats.org/officeDocument/2006/relationships/hyperlink" Target="https://www.manor.ch/de/u/suppliers-en" TargetMode="External"/><Relationship Id="rId23" Type="http://schemas.openxmlformats.org/officeDocument/2006/relationships/hyperlink" Target="mailto:edi.support@manor.ch" TargetMode="External"/><Relationship Id="rId28" Type="http://schemas.openxmlformats.org/officeDocument/2006/relationships/header" Target="header1.xml"/><Relationship Id="rId10" Type="http://schemas.openxmlformats.org/officeDocument/2006/relationships/hyperlink" Target="https://www.manor.ch/de/u/suppliers-en" TargetMode="External"/><Relationship Id="rId19" Type="http://schemas.openxmlformats.org/officeDocument/2006/relationships/hyperlink" Target="https://www.manor.ch/de/u/suppliers-en" TargetMode="External"/><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manor.ch/de/u/suppliers-en" TargetMode="External"/><Relationship Id="rId22" Type="http://schemas.openxmlformats.org/officeDocument/2006/relationships/hyperlink" Target="mailto:ap.query@manor.ch" TargetMode="External"/><Relationship Id="rId27" Type="http://schemas.openxmlformats.org/officeDocument/2006/relationships/hyperlink" Target="https://manor.a.bigcontent.io/v1/static/Neu-GLN-Address-list-Manor-PROD-2022-08-25-v2" TargetMode="Externa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l699\AppData\Roaming\templates\Word%20Logo.dotx" TargetMode="External"/></Relationships>
</file>

<file path=word/theme/theme1.xml><?xml version="1.0" encoding="utf-8"?>
<a:theme xmlns:a="http://schemas.openxmlformats.org/drawingml/2006/main" name="Manor 2">
  <a:themeElements>
    <a:clrScheme name="Manor">
      <a:dk1>
        <a:srgbClr val="C1001F"/>
      </a:dk1>
      <a:lt1>
        <a:sysClr val="window" lastClr="FFFFFF"/>
      </a:lt1>
      <a:dk2>
        <a:srgbClr val="000000"/>
      </a:dk2>
      <a:lt2>
        <a:srgbClr val="FFF1C1"/>
      </a:lt2>
      <a:accent1>
        <a:srgbClr val="AAAAAA"/>
      </a:accent1>
      <a:accent2>
        <a:srgbClr val="D78282"/>
      </a:accent2>
      <a:accent3>
        <a:srgbClr val="91000F"/>
      </a:accent3>
      <a:accent4>
        <a:srgbClr val="5A7411"/>
      </a:accent4>
      <a:accent5>
        <a:srgbClr val="A2BBDB"/>
      </a:accent5>
      <a:accent6>
        <a:srgbClr val="004272"/>
      </a:accent6>
      <a:hlink>
        <a:srgbClr val="0000FF"/>
      </a:hlink>
      <a:folHlink>
        <a:srgbClr val="800080"/>
      </a:folHlink>
    </a:clrScheme>
    <a:fontScheme name="Office Classique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Deluxe">
      <a:fillStyleLst>
        <a:solidFill>
          <a:schemeClr val="phClr"/>
        </a:solidFill>
        <a:gradFill rotWithShape="1">
          <a:gsLst>
            <a:gs pos="0">
              <a:schemeClr val="phClr">
                <a:tint val="20000"/>
                <a:satMod val="280000"/>
              </a:schemeClr>
            </a:gs>
            <a:gs pos="14000">
              <a:schemeClr val="phClr">
                <a:tint val="37000"/>
                <a:satMod val="250000"/>
              </a:schemeClr>
            </a:gs>
            <a:gs pos="45000">
              <a:schemeClr val="phClr">
                <a:tint val="53000"/>
                <a:satMod val="220000"/>
              </a:schemeClr>
            </a:gs>
            <a:gs pos="65000">
              <a:schemeClr val="phClr">
                <a:tint val="53000"/>
                <a:satMod val="220000"/>
              </a:schemeClr>
            </a:gs>
            <a:gs pos="86000">
              <a:schemeClr val="phClr">
                <a:tint val="42000"/>
                <a:satMod val="240000"/>
              </a:schemeClr>
            </a:gs>
            <a:gs pos="100000">
              <a:schemeClr val="phClr">
                <a:tint val="20000"/>
                <a:satMod val="230000"/>
              </a:schemeClr>
            </a:gs>
          </a:gsLst>
          <a:lin ang="16200000" scaled="1"/>
        </a:gradFill>
        <a:gradFill rotWithShape="1">
          <a:gsLst>
            <a:gs pos="0">
              <a:schemeClr val="phClr">
                <a:shade val="75000"/>
                <a:satMod val="160000"/>
              </a:schemeClr>
            </a:gs>
            <a:gs pos="60000">
              <a:schemeClr val="phClr">
                <a:satMod val="150000"/>
              </a:schemeClr>
            </a:gs>
            <a:gs pos="100000">
              <a:schemeClr val="phClr">
                <a:tint val="75000"/>
                <a:satMod val="200000"/>
              </a:schemeClr>
            </a:gs>
          </a:gsLst>
          <a:lin ang="16200000" scaled="1"/>
        </a:gradFill>
      </a:fillStyleLst>
      <a:lnStyleLst>
        <a:ln w="9525" cap="flat" cmpd="sng" algn="ctr">
          <a:solidFill>
            <a:schemeClr val="phClr">
              <a:satMod val="140000"/>
            </a:schemeClr>
          </a:solidFill>
          <a:prstDash val="solid"/>
        </a:ln>
        <a:ln w="25400" cap="flat" cmpd="sng" algn="ctr">
          <a:solidFill>
            <a:schemeClr val="phClr"/>
          </a:solidFill>
          <a:prstDash val="solid"/>
        </a:ln>
        <a:ln w="31750" cap="flat" cmpd="sng" algn="ctr">
          <a:solidFill>
            <a:schemeClr val="phClr"/>
          </a:solidFill>
          <a:prstDash val="solid"/>
        </a:ln>
      </a:lnStyleLst>
      <a:effectStyleLst>
        <a:effectStyle>
          <a:effectLst>
            <a:outerShdw blurRad="50800" dist="25400" dir="5400000" rotWithShape="0">
              <a:srgbClr val="000000">
                <a:alpha val="43137"/>
              </a:srgbClr>
            </a:outerShdw>
          </a:effectLst>
        </a:effectStyle>
        <a:effectStyle>
          <a:effectLst>
            <a:outerShdw blurRad="50800" dist="25400" dir="5400000" rotWithShape="0">
              <a:srgbClr val="000000">
                <a:alpha val="43137"/>
              </a:srgbClr>
            </a:outerShdw>
          </a:effectLst>
          <a:scene3d>
            <a:camera prst="orthographicFront" fov="0">
              <a:rot lat="0" lon="0" rev="0"/>
            </a:camera>
            <a:lightRig rig="contrasting" dir="t">
              <a:rot lat="0" lon="0" rev="16500000"/>
            </a:lightRig>
          </a:scene3d>
          <a:sp3d prstMaterial="powder">
            <a:bevelT w="152400"/>
            <a:contourClr>
              <a:schemeClr val="phClr"/>
            </a:contourClr>
          </a:sp3d>
        </a:effectStyle>
        <a:effectStyle>
          <a:effectLst>
            <a:reflection blurRad="12700" stA="26000" endPos="28000" dist="38100" dir="5400000" sy="-100000"/>
          </a:effectLst>
          <a:scene3d>
            <a:camera prst="orthographicFront" fov="0">
              <a:rot lat="0" lon="0" rev="0"/>
            </a:camera>
            <a:lightRig rig="contrasting" dir="t">
              <a:rot lat="0" lon="0" rev="16500000"/>
            </a:lightRig>
          </a:scene3d>
          <a:sp3d prstMaterial="powder">
            <a:bevelT w="190500" h="101600"/>
            <a:contourClr>
              <a:schemeClr val="ph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8c304e32-793b-41d1-bed3-dcd3524dbcd7">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8A927279D4F28C42908850301EE8B7DD" ma:contentTypeVersion="10" ma:contentTypeDescription="Ein neues Dokument erstellen." ma:contentTypeScope="" ma:versionID="983db598d053936727ecaba2c310a5f8">
  <xsd:schema xmlns:xsd="http://www.w3.org/2001/XMLSchema" xmlns:xs="http://www.w3.org/2001/XMLSchema" xmlns:p="http://schemas.microsoft.com/office/2006/metadata/properties" xmlns:ns2="e062dc8f-c757-469f-b8a3-f5f33895c232" xmlns:ns3="8c304e32-793b-41d1-bed3-dcd3524dbcd7" targetNamespace="http://schemas.microsoft.com/office/2006/metadata/properties" ma:root="true" ma:fieldsID="7c20ba6f9b0ee3c29dbe7be1a122ea1c" ns2:_="" ns3:_="">
    <xsd:import namespace="e062dc8f-c757-469f-b8a3-f5f33895c232"/>
    <xsd:import namespace="8c304e32-793b-41d1-bed3-dcd3524dbcd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62dc8f-c757-469f-b8a3-f5f33895c2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c304e32-793b-41d1-bed3-dcd3524dbcd7"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F92CCE2-4A23-4FD1-8AA0-DAC6B8111A59}">
  <ds:schemaRefs>
    <ds:schemaRef ds:uri="http://schemas.microsoft.com/office/infopath/2007/PartnerControls"/>
    <ds:schemaRef ds:uri="http://schemas.microsoft.com/office/2006/documentManagement/types"/>
    <ds:schemaRef ds:uri="8c304e32-793b-41d1-bed3-dcd3524dbcd7"/>
    <ds:schemaRef ds:uri="http://www.w3.org/XML/1998/namespace"/>
    <ds:schemaRef ds:uri="http://purl.org/dc/dcmitype/"/>
    <ds:schemaRef ds:uri="e062dc8f-c757-469f-b8a3-f5f33895c232"/>
    <ds:schemaRef ds:uri="http://purl.org/dc/terms/"/>
    <ds:schemaRef ds:uri="http://schemas.openxmlformats.org/package/2006/metadata/core-properties"/>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D0232434-A1FA-4C5A-AF6D-96C0AE1B2C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62dc8f-c757-469f-b8a3-f5f33895c232"/>
    <ds:schemaRef ds:uri="8c304e32-793b-41d1-bed3-dcd3524dbc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10E839-9841-4166-B375-D6D96817CD5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Word Logo</Template>
  <TotalTime>0</TotalTime>
  <Pages>5</Pages>
  <Words>810</Words>
  <Characters>5840</Characters>
  <Application>Microsoft Office Word</Application>
  <DocSecurity>0</DocSecurity>
  <Lines>48</Lines>
  <Paragraphs>13</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manor</Company>
  <LinksUpToDate>false</LinksUpToDate>
  <CharactersWithSpaces>6637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Molina Luis</dc:creator>
  <cp:keywords/>
  <dc:description/>
  <cp:lastModifiedBy>Patricia Ruffner</cp:lastModifiedBy>
  <cp:revision>11</cp:revision>
  <dcterms:created xsi:type="dcterms:W3CDTF">2022-04-06T14:01:00Z</dcterms:created>
  <dcterms:modified xsi:type="dcterms:W3CDTF">2022-09-30T15:08:00Z</dcterms:modified>
  <cp:category>Leere Vorlagen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0x0101008A927279D4F28C42908850301EE8B7DD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ies>
</file>